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5088" w14:textId="77777777" w:rsidR="0057195E" w:rsidRPr="0057195E" w:rsidRDefault="0057195E" w:rsidP="00BB5ED2">
      <w:pPr>
        <w:pBdr>
          <w:top w:val="single" w:sz="4" w:space="1" w:color="AEAAAA" w:themeColor="background2" w:themeShade="BF"/>
        </w:pBdr>
        <w:shd w:val="clear" w:color="auto" w:fill="FFFFFF" w:themeFill="background1"/>
        <w:spacing w:before="120" w:after="80"/>
        <w:ind w:left="1559"/>
        <w:jc w:val="both"/>
        <w:rPr>
          <w:rFonts w:ascii="Arial" w:eastAsia="Arial" w:hAnsi="Arial" w:cs="Arial"/>
          <w:b/>
          <w:bCs/>
          <w:color w:val="000000" w:themeColor="text1"/>
          <w:sz w:val="2"/>
          <w:szCs w:val="2"/>
          <w:lang w:val="fr-FR"/>
        </w:rPr>
      </w:pPr>
    </w:p>
    <w:p w14:paraId="53C0AB10" w14:textId="01DFEE58" w:rsidR="00BC0983" w:rsidRPr="000B4433" w:rsidRDefault="75D12145" w:rsidP="00BB5ED2">
      <w:pPr>
        <w:pBdr>
          <w:top w:val="single" w:sz="4" w:space="1" w:color="AEAAAA" w:themeColor="background2" w:themeShade="BF"/>
        </w:pBdr>
        <w:shd w:val="clear" w:color="auto" w:fill="FFFFFF" w:themeFill="background1"/>
        <w:spacing w:before="120" w:after="80"/>
        <w:ind w:left="1559"/>
        <w:jc w:val="both"/>
        <w:rPr>
          <w:rFonts w:ascii="Arial" w:eastAsia="Arial" w:hAnsi="Arial" w:cs="Arial"/>
          <w:b/>
          <w:bCs/>
          <w:color w:val="000000" w:themeColor="text1"/>
          <w:sz w:val="20"/>
          <w:szCs w:val="20"/>
          <w:lang w:val="fr-FR"/>
        </w:rPr>
      </w:pPr>
      <w:r w:rsidRPr="000B4433">
        <w:rPr>
          <w:rFonts w:ascii="Arial" w:eastAsia="Arial" w:hAnsi="Arial" w:cs="Arial"/>
          <w:b/>
          <w:bCs/>
          <w:color w:val="000000" w:themeColor="text1"/>
          <w:sz w:val="20"/>
          <w:szCs w:val="20"/>
          <w:lang w:val="fr-FR"/>
        </w:rPr>
        <w:t>Êtes-vous concerné par ce formulaire</w:t>
      </w:r>
      <w:r w:rsidR="00BA010F">
        <w:rPr>
          <w:rFonts w:ascii="Arial" w:eastAsia="Arial" w:hAnsi="Arial" w:cs="Arial"/>
          <w:b/>
          <w:bCs/>
          <w:color w:val="000000" w:themeColor="text1"/>
          <w:sz w:val="20"/>
          <w:szCs w:val="20"/>
          <w:lang w:val="fr-FR"/>
        </w:rPr>
        <w:t xml:space="preserve"> </w:t>
      </w:r>
      <w:r w:rsidRPr="000B4433">
        <w:rPr>
          <w:rFonts w:ascii="Arial" w:eastAsia="Arial" w:hAnsi="Arial" w:cs="Arial"/>
          <w:b/>
          <w:bCs/>
          <w:color w:val="000000" w:themeColor="text1"/>
          <w:sz w:val="20"/>
          <w:szCs w:val="20"/>
          <w:lang w:val="fr-FR"/>
        </w:rPr>
        <w:t>?</w:t>
      </w:r>
    </w:p>
    <w:p w14:paraId="39D9FB71" w14:textId="77777777" w:rsidR="000B52C3" w:rsidRDefault="000B52C3" w:rsidP="000B52C3">
      <w:pPr>
        <w:shd w:val="clear" w:color="auto" w:fill="FFFFFF" w:themeFill="background1"/>
        <w:spacing w:before="40" w:after="40"/>
        <w:ind w:left="269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Vous êtes concerné par ce formulaire si :</w:t>
      </w:r>
    </w:p>
    <w:p w14:paraId="24BB774B" w14:textId="7547BD5C" w:rsidR="000B52C3" w:rsidRDefault="0089192C"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v</w:t>
      </w:r>
      <w:r w:rsidR="000B52C3">
        <w:rPr>
          <w:rFonts w:ascii="Arial" w:eastAsia="Arial" w:hAnsi="Arial" w:cs="Arial"/>
          <w:color w:val="000000" w:themeColor="text1"/>
          <w:sz w:val="20"/>
          <w:szCs w:val="20"/>
          <w:lang w:val="fr-FR"/>
        </w:rPr>
        <w:t>ous bénéficiez d’allocations de chômage depuis une date antérieure au 1</w:t>
      </w:r>
      <w:r w:rsidR="000B52C3" w:rsidRPr="000B52C3">
        <w:rPr>
          <w:rFonts w:ascii="Arial" w:eastAsia="Arial" w:hAnsi="Arial" w:cs="Arial"/>
          <w:color w:val="000000" w:themeColor="text1"/>
          <w:sz w:val="20"/>
          <w:szCs w:val="20"/>
          <w:vertAlign w:val="superscript"/>
          <w:lang w:val="fr-FR"/>
        </w:rPr>
        <w:t>er</w:t>
      </w:r>
      <w:r w:rsidR="000B52C3">
        <w:rPr>
          <w:rFonts w:ascii="Arial" w:eastAsia="Arial" w:hAnsi="Arial" w:cs="Arial"/>
          <w:color w:val="000000" w:themeColor="text1"/>
          <w:sz w:val="20"/>
          <w:szCs w:val="20"/>
          <w:lang w:val="fr-FR"/>
        </w:rPr>
        <w:t xml:space="preserve"> mars 2026, </w:t>
      </w:r>
    </w:p>
    <w:p w14:paraId="3359AEF3" w14:textId="247BA7BF" w:rsidR="000B52C3" w:rsidRPr="000B52C3" w:rsidRDefault="000B52C3" w:rsidP="000B52C3">
      <w:pPr>
        <w:pStyle w:val="Lijstalinea"/>
        <w:shd w:val="clear" w:color="auto" w:fill="FFFFFF" w:themeFill="background1"/>
        <w:spacing w:before="40" w:after="40"/>
        <w:ind w:left="305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ET</w:t>
      </w:r>
    </w:p>
    <w:p w14:paraId="7E035798" w14:textId="7C0DFBD1" w:rsidR="000B52C3" w:rsidRDefault="0089192C"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a</w:t>
      </w:r>
      <w:r w:rsidR="000B52C3" w:rsidRPr="000B52C3">
        <w:rPr>
          <w:rFonts w:ascii="Arial" w:eastAsia="Arial" w:hAnsi="Arial" w:cs="Arial"/>
          <w:color w:val="000000" w:themeColor="text1"/>
          <w:sz w:val="20"/>
          <w:szCs w:val="20"/>
          <w:lang w:val="fr-FR"/>
        </w:rPr>
        <w:t>u moment de la fin de votre droit aux allocations de chômage, vous suivez une formation professionnelle à temps plein qui a une durée prévue d’au moins 3 mois ininterrompus.</w:t>
      </w:r>
    </w:p>
    <w:p w14:paraId="1FA1DBAF" w14:textId="77777777" w:rsidR="000B52C3" w:rsidRPr="000B52C3" w:rsidRDefault="000B52C3" w:rsidP="000B52C3">
      <w:pPr>
        <w:pStyle w:val="Lijstalinea"/>
        <w:shd w:val="clear" w:color="auto" w:fill="FFFFFF" w:themeFill="background1"/>
        <w:spacing w:before="40" w:after="40"/>
        <w:ind w:left="3053"/>
        <w:jc w:val="both"/>
        <w:rPr>
          <w:rFonts w:ascii="Arial" w:eastAsia="Arial" w:hAnsi="Arial" w:cs="Arial"/>
          <w:color w:val="000000" w:themeColor="text1"/>
          <w:sz w:val="20"/>
          <w:szCs w:val="20"/>
          <w:lang w:val="fr-FR"/>
        </w:rPr>
      </w:pPr>
    </w:p>
    <w:p w14:paraId="5FC36EF1" w14:textId="77777777" w:rsidR="000B52C3" w:rsidRDefault="000B52C3" w:rsidP="000B52C3">
      <w:pPr>
        <w:shd w:val="clear" w:color="auto" w:fill="FFFFFF" w:themeFill="background1"/>
        <w:spacing w:before="40" w:after="40"/>
        <w:ind w:left="269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Attention ! Vous n’êtes pas concerné par ce formulaire si :</w:t>
      </w:r>
    </w:p>
    <w:p w14:paraId="26C62B84" w14:textId="0547D824" w:rsidR="000B52C3" w:rsidRDefault="000B52C3"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vous bénéficiez d’allocations de chômage depuis une date postérieure au 28</w:t>
      </w:r>
      <w:r w:rsidR="00425031">
        <w:rPr>
          <w:rFonts w:ascii="Arial" w:eastAsia="Arial" w:hAnsi="Arial" w:cs="Arial"/>
          <w:color w:val="000000" w:themeColor="text1"/>
          <w:sz w:val="20"/>
          <w:szCs w:val="20"/>
          <w:lang w:val="fr-FR"/>
        </w:rPr>
        <w:t> </w:t>
      </w:r>
      <w:r>
        <w:rPr>
          <w:rFonts w:ascii="Arial" w:eastAsia="Arial" w:hAnsi="Arial" w:cs="Arial"/>
          <w:color w:val="000000" w:themeColor="text1"/>
          <w:sz w:val="20"/>
          <w:szCs w:val="20"/>
          <w:lang w:val="fr-FR"/>
        </w:rPr>
        <w:t>février</w:t>
      </w:r>
      <w:r w:rsidR="00425031">
        <w:rPr>
          <w:rFonts w:ascii="Arial" w:eastAsia="Arial" w:hAnsi="Arial" w:cs="Arial"/>
          <w:color w:val="000000" w:themeColor="text1"/>
          <w:sz w:val="20"/>
          <w:szCs w:val="20"/>
          <w:lang w:val="fr-FR"/>
        </w:rPr>
        <w:t> </w:t>
      </w:r>
      <w:r>
        <w:rPr>
          <w:rFonts w:ascii="Arial" w:eastAsia="Arial" w:hAnsi="Arial" w:cs="Arial"/>
          <w:color w:val="000000" w:themeColor="text1"/>
          <w:sz w:val="20"/>
          <w:szCs w:val="20"/>
          <w:lang w:val="fr-FR"/>
        </w:rPr>
        <w:t>2026,</w:t>
      </w:r>
      <w:r w:rsidRPr="000B52C3">
        <w:rPr>
          <w:rFonts w:ascii="Arial" w:eastAsia="Arial" w:hAnsi="Arial" w:cs="Arial"/>
          <w:color w:val="000000" w:themeColor="text1"/>
          <w:sz w:val="20"/>
          <w:szCs w:val="20"/>
          <w:lang w:val="fr-FR"/>
        </w:rPr>
        <w:t xml:space="preserve"> </w:t>
      </w:r>
    </w:p>
    <w:p w14:paraId="658393BB" w14:textId="686FDEE0" w:rsidR="000B52C3" w:rsidRDefault="000B52C3" w:rsidP="000B52C3">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sidRPr="000B52C3">
        <w:rPr>
          <w:rFonts w:ascii="Arial" w:eastAsia="Arial" w:hAnsi="Arial" w:cs="Arial"/>
          <w:color w:val="000000" w:themeColor="text1"/>
          <w:sz w:val="20"/>
          <w:szCs w:val="20"/>
          <w:lang w:val="fr-FR"/>
        </w:rPr>
        <w:t>vous bénéficiez d’allocations d’insertion (sur la base de vos études)</w:t>
      </w:r>
      <w:r>
        <w:rPr>
          <w:rFonts w:ascii="Arial" w:eastAsia="Arial" w:hAnsi="Arial" w:cs="Arial"/>
          <w:color w:val="000000" w:themeColor="text1"/>
          <w:sz w:val="20"/>
          <w:szCs w:val="20"/>
          <w:lang w:val="fr-FR"/>
        </w:rPr>
        <w:t>.</w:t>
      </w:r>
    </w:p>
    <w:p w14:paraId="11D85969" w14:textId="77777777" w:rsidR="005C25E3" w:rsidRDefault="005C25E3" w:rsidP="005C25E3">
      <w:pPr>
        <w:shd w:val="clear" w:color="auto" w:fill="FFFFFF" w:themeFill="background1"/>
        <w:spacing w:before="40" w:after="40"/>
        <w:ind w:left="2693"/>
        <w:jc w:val="both"/>
        <w:rPr>
          <w:rFonts w:ascii="Arial" w:eastAsia="Arial" w:hAnsi="Arial" w:cs="Arial"/>
          <w:color w:val="000000" w:themeColor="text1"/>
          <w:sz w:val="20"/>
          <w:szCs w:val="20"/>
          <w:lang w:val="fr-FR"/>
        </w:rPr>
      </w:pPr>
    </w:p>
    <w:p w14:paraId="4EDF8402" w14:textId="30E7B61A" w:rsidR="000B52C3" w:rsidRPr="000B52C3" w:rsidRDefault="005C25E3" w:rsidP="005C25E3">
      <w:pPr>
        <w:shd w:val="clear" w:color="auto" w:fill="FFFFFF" w:themeFill="background1"/>
        <w:spacing w:before="40" w:after="40"/>
        <w:ind w:left="269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Vous n’êtes pas non plus concerné par ce formulaire si vous suivez une formation qui prépare à un métier en pénurie et que vous avez débuté avant le 1</w:t>
      </w:r>
      <w:r w:rsidRPr="005C25E3">
        <w:rPr>
          <w:rFonts w:ascii="Arial" w:eastAsia="Arial" w:hAnsi="Arial" w:cs="Arial"/>
          <w:color w:val="000000" w:themeColor="text1"/>
          <w:sz w:val="20"/>
          <w:szCs w:val="20"/>
          <w:vertAlign w:val="superscript"/>
          <w:lang w:val="fr-FR"/>
        </w:rPr>
        <w:t>er</w:t>
      </w:r>
      <w:r>
        <w:rPr>
          <w:rFonts w:ascii="Arial" w:eastAsia="Arial" w:hAnsi="Arial" w:cs="Arial"/>
          <w:color w:val="000000" w:themeColor="text1"/>
          <w:sz w:val="20"/>
          <w:szCs w:val="20"/>
          <w:lang w:val="fr-FR"/>
        </w:rPr>
        <w:t xml:space="preserve"> janvier 2026. Dans ce cas, il n’est pas nécessaire d’introduire une demande pour maintenir le bénéfice de vos allocations jusqu’à la fin de la formation.</w:t>
      </w:r>
    </w:p>
    <w:p w14:paraId="695A209D" w14:textId="04392059" w:rsidR="00BC0983" w:rsidRPr="000B4433" w:rsidRDefault="75D12145" w:rsidP="77E0AA25">
      <w:pPr>
        <w:pBdr>
          <w:top w:val="single" w:sz="8" w:space="7" w:color="999999"/>
        </w:pBdr>
        <w:shd w:val="clear" w:color="auto" w:fill="FFFFFF" w:themeFill="background1"/>
        <w:spacing w:before="120" w:after="80"/>
        <w:ind w:left="1559"/>
        <w:jc w:val="both"/>
        <w:rPr>
          <w:lang w:val="fr-FR"/>
        </w:rPr>
      </w:pPr>
      <w:r w:rsidRPr="000B4433">
        <w:rPr>
          <w:rFonts w:ascii="Arial" w:eastAsia="Arial" w:hAnsi="Arial" w:cs="Arial"/>
          <w:b/>
          <w:bCs/>
          <w:color w:val="000000" w:themeColor="text1"/>
          <w:sz w:val="20"/>
          <w:szCs w:val="20"/>
          <w:lang w:val="fr-FR"/>
        </w:rPr>
        <w:t>À quoi sert ce formulaire</w:t>
      </w:r>
      <w:r w:rsidR="00BA010F">
        <w:rPr>
          <w:rFonts w:ascii="Arial" w:eastAsia="Arial" w:hAnsi="Arial" w:cs="Arial"/>
          <w:b/>
          <w:bCs/>
          <w:color w:val="000000" w:themeColor="text1"/>
          <w:sz w:val="20"/>
          <w:szCs w:val="20"/>
          <w:lang w:val="fr-FR"/>
        </w:rPr>
        <w:t xml:space="preserve"> </w:t>
      </w:r>
      <w:r w:rsidRPr="000B4433">
        <w:rPr>
          <w:rFonts w:ascii="Arial" w:eastAsia="Arial" w:hAnsi="Arial" w:cs="Arial"/>
          <w:b/>
          <w:bCs/>
          <w:color w:val="000000" w:themeColor="text1"/>
          <w:sz w:val="20"/>
          <w:szCs w:val="20"/>
          <w:lang w:val="fr-FR"/>
        </w:rPr>
        <w:t>?</w:t>
      </w:r>
    </w:p>
    <w:p w14:paraId="1AA07989" w14:textId="4B1E8D67" w:rsidR="00BC0983" w:rsidRDefault="000B52C3"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Dans le cadre des mesures transitoires de la limitation dans le temps des allocations</w:t>
      </w:r>
      <w:r w:rsidR="00425031">
        <w:rPr>
          <w:rFonts w:ascii="Arial" w:eastAsia="Arial" w:hAnsi="Arial" w:cs="Arial"/>
          <w:color w:val="000000" w:themeColor="text1"/>
          <w:sz w:val="20"/>
          <w:szCs w:val="20"/>
          <w:lang w:val="fr-FR"/>
        </w:rPr>
        <w:t xml:space="preserve"> de chômage</w:t>
      </w:r>
      <w:r>
        <w:rPr>
          <w:rFonts w:ascii="Arial" w:eastAsia="Arial" w:hAnsi="Arial" w:cs="Arial"/>
          <w:color w:val="000000" w:themeColor="text1"/>
          <w:sz w:val="20"/>
          <w:szCs w:val="20"/>
          <w:lang w:val="fr-FR"/>
        </w:rPr>
        <w:t>, le suivi d’une formation professionnelle à temps plein d’au moins 3 mois ininterrompus continue de prolonger la durée des périodes d’indemnisation. Cela signifie également que le suivi de ce type de formation permet de prolonger la durée de la période de droit aux allocations de chômage.</w:t>
      </w:r>
    </w:p>
    <w:p w14:paraId="301315A3" w14:textId="6AF506AD" w:rsidR="00F25E30" w:rsidRDefault="00F25E30"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Attention ! Cette prolongation est limitée à une durée de 12 mois après la date de fin prévue de votre droit aux allocations. Cela signifie que, dans tous les cas, votre droit aux allocations prendra fin au plus tard 12 mois après la date de fin de votre droit prévue initialement.</w:t>
      </w:r>
    </w:p>
    <w:p w14:paraId="423BD251" w14:textId="18DD5B88" w:rsidR="000B52C3" w:rsidRDefault="000B52C3"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p>
    <w:p w14:paraId="350413D6" w14:textId="645F6B2F" w:rsidR="000B52C3" w:rsidRDefault="00217CFC"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En principe, cette prolongation peut uniquement être octroyée au moment de la fin de la formation professionnelle, lorsque vous introduisez le formulaire C91 – Fin de formation professionnelle.</w:t>
      </w:r>
    </w:p>
    <w:p w14:paraId="7E11584F" w14:textId="77777777" w:rsidR="00217CFC" w:rsidRDefault="00217CFC"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p>
    <w:p w14:paraId="1621B390" w14:textId="40EABD29" w:rsidR="00217CFC" w:rsidRDefault="00217CFC"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 xml:space="preserve">Pour éviter une interruption dans le bénéfice de vos allocations de chômage pendant le suivi de votre formation professionnelle, </w:t>
      </w:r>
      <w:r w:rsidR="00A631C8">
        <w:rPr>
          <w:rFonts w:ascii="Arial" w:eastAsia="Arial" w:hAnsi="Arial" w:cs="Arial"/>
          <w:color w:val="000000" w:themeColor="text1"/>
          <w:sz w:val="20"/>
          <w:szCs w:val="20"/>
          <w:lang w:val="fr-FR"/>
        </w:rPr>
        <w:t>vous pouvez demander le maintien du paiement de vos allocations.</w:t>
      </w:r>
    </w:p>
    <w:p w14:paraId="599D01EC" w14:textId="77777777" w:rsidR="00A631C8" w:rsidRDefault="00A631C8"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Attention ! Pour bénéficier de la prolongation de la durée de votre droit aux allocations, la formation que vous suivez doit :</w:t>
      </w:r>
    </w:p>
    <w:p w14:paraId="113B67EE" w14:textId="6E237478" w:rsidR="00A631C8" w:rsidRDefault="00A631C8" w:rsidP="00A631C8">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être une formation professionnelle</w:t>
      </w:r>
      <w:r w:rsidR="00425031">
        <w:rPr>
          <w:rFonts w:ascii="Arial" w:eastAsia="Arial" w:hAnsi="Arial" w:cs="Arial"/>
          <w:color w:val="000000" w:themeColor="text1"/>
          <w:sz w:val="20"/>
          <w:szCs w:val="20"/>
          <w:lang w:val="fr-FR"/>
        </w:rPr>
        <w:t>,</w:t>
      </w:r>
    </w:p>
    <w:p w14:paraId="102E9A86" w14:textId="61380771" w:rsidR="00A631C8" w:rsidRDefault="00A631C8" w:rsidP="00A631C8">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à temps plein</w:t>
      </w:r>
      <w:r w:rsidR="00425031">
        <w:rPr>
          <w:rFonts w:ascii="Arial" w:eastAsia="Arial" w:hAnsi="Arial" w:cs="Arial"/>
          <w:color w:val="000000" w:themeColor="text1"/>
          <w:sz w:val="20"/>
          <w:szCs w:val="20"/>
          <w:lang w:val="fr-FR"/>
        </w:rPr>
        <w:t>,</w:t>
      </w:r>
    </w:p>
    <w:p w14:paraId="44A7FCDB" w14:textId="77777777" w:rsidR="00A631C8" w:rsidRDefault="00A631C8" w:rsidP="00A631C8">
      <w:pPr>
        <w:pStyle w:val="Lijstalinea"/>
        <w:numPr>
          <w:ilvl w:val="0"/>
          <w:numId w:val="2"/>
        </w:numPr>
        <w:shd w:val="clear" w:color="auto" w:fill="FFFFFF" w:themeFill="background1"/>
        <w:spacing w:before="40" w:after="40"/>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d’une durée effective d’au moins 3 mois ininterrompus.</w:t>
      </w:r>
    </w:p>
    <w:p w14:paraId="50347152" w14:textId="77777777" w:rsidR="00425031" w:rsidRDefault="00425031" w:rsidP="00425031">
      <w:pPr>
        <w:shd w:val="clear" w:color="auto" w:fill="FFFFFF" w:themeFill="background1"/>
        <w:spacing w:before="40" w:after="40"/>
        <w:ind w:left="2693"/>
        <w:jc w:val="both"/>
        <w:rPr>
          <w:rFonts w:ascii="Arial" w:eastAsia="Arial" w:hAnsi="Arial" w:cs="Arial"/>
          <w:color w:val="000000" w:themeColor="text1"/>
          <w:sz w:val="20"/>
          <w:szCs w:val="20"/>
          <w:lang w:val="fr-FR"/>
        </w:rPr>
      </w:pPr>
    </w:p>
    <w:p w14:paraId="3B7E9377" w14:textId="37A823DF" w:rsidR="00425031" w:rsidRDefault="00425031" w:rsidP="00425031">
      <w:pPr>
        <w:shd w:val="clear" w:color="auto" w:fill="FFFFFF" w:themeFill="background1"/>
        <w:spacing w:before="40" w:after="40"/>
        <w:ind w:left="269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Pour suivre cette formation, vous devez par ailleurs bénéficier d’une dispense octroyée par le service régional de l’emploi compétent (</w:t>
      </w:r>
      <w:proofErr w:type="spellStart"/>
      <w:r>
        <w:rPr>
          <w:rFonts w:ascii="Arial" w:eastAsia="Arial" w:hAnsi="Arial" w:cs="Arial"/>
          <w:color w:val="000000" w:themeColor="text1"/>
          <w:sz w:val="20"/>
          <w:szCs w:val="20"/>
          <w:lang w:val="fr-FR"/>
        </w:rPr>
        <w:t>Actiris</w:t>
      </w:r>
      <w:proofErr w:type="spellEnd"/>
      <w:r>
        <w:rPr>
          <w:rFonts w:ascii="Arial" w:eastAsia="Arial" w:hAnsi="Arial" w:cs="Arial"/>
          <w:color w:val="000000" w:themeColor="text1"/>
          <w:sz w:val="20"/>
          <w:szCs w:val="20"/>
          <w:lang w:val="fr-FR"/>
        </w:rPr>
        <w:t>, ADG, FOREM ou VDAB).</w:t>
      </w:r>
    </w:p>
    <w:p w14:paraId="0F971E05" w14:textId="77777777" w:rsidR="00425031" w:rsidRDefault="00425031" w:rsidP="00425031">
      <w:pPr>
        <w:shd w:val="clear" w:color="auto" w:fill="FFFFFF" w:themeFill="background1"/>
        <w:spacing w:before="40" w:after="40"/>
        <w:ind w:left="2693"/>
        <w:jc w:val="both"/>
        <w:rPr>
          <w:rFonts w:ascii="Arial" w:eastAsia="Arial" w:hAnsi="Arial" w:cs="Arial"/>
          <w:color w:val="000000" w:themeColor="text1"/>
          <w:sz w:val="20"/>
          <w:szCs w:val="20"/>
          <w:lang w:val="fr-FR"/>
        </w:rPr>
      </w:pPr>
    </w:p>
    <w:p w14:paraId="20FE6B38" w14:textId="2D09D43F" w:rsidR="00425031" w:rsidRPr="00425031" w:rsidRDefault="00C175AE" w:rsidP="00C175AE">
      <w:pPr>
        <w:shd w:val="clear" w:color="auto" w:fill="FFFFFF" w:themeFill="background1"/>
        <w:spacing w:before="40" w:after="40"/>
        <w:ind w:left="269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lastRenderedPageBreak/>
        <w:t>En principe, vous aurez encore droit aux allocations de chômage pendant une certaine période après la fin de votre formation. Cette période complémentaire est calculée par l’ONEM lorsque, à l’issue de la formation, vous introdui</w:t>
      </w:r>
      <w:r w:rsidR="00F25E30">
        <w:rPr>
          <w:rFonts w:ascii="Arial" w:eastAsia="Arial" w:hAnsi="Arial" w:cs="Arial"/>
          <w:color w:val="000000" w:themeColor="text1"/>
          <w:sz w:val="20"/>
          <w:szCs w:val="20"/>
          <w:lang w:val="fr-FR"/>
        </w:rPr>
        <w:t>r</w:t>
      </w:r>
      <w:r>
        <w:rPr>
          <w:rFonts w:ascii="Arial" w:eastAsia="Arial" w:hAnsi="Arial" w:cs="Arial"/>
          <w:color w:val="000000" w:themeColor="text1"/>
          <w:sz w:val="20"/>
          <w:szCs w:val="20"/>
          <w:lang w:val="fr-FR"/>
        </w:rPr>
        <w:t>ez l</w:t>
      </w:r>
      <w:r w:rsidR="00425031">
        <w:rPr>
          <w:rFonts w:ascii="Arial" w:eastAsia="Arial" w:hAnsi="Arial" w:cs="Arial"/>
          <w:color w:val="000000" w:themeColor="text1"/>
          <w:sz w:val="20"/>
          <w:szCs w:val="20"/>
          <w:lang w:val="fr-FR"/>
        </w:rPr>
        <w:t xml:space="preserve">e formulaire C91 – Fin de formation professionnelle délivré par le responsable de la formation. </w:t>
      </w:r>
    </w:p>
    <w:p w14:paraId="6CF4967B" w14:textId="77777777" w:rsidR="007C0974" w:rsidRDefault="007C0974" w:rsidP="00A631C8">
      <w:pPr>
        <w:shd w:val="clear" w:color="auto" w:fill="FFFFFF" w:themeFill="background1"/>
        <w:spacing w:before="40" w:after="40"/>
        <w:ind w:left="2693"/>
        <w:jc w:val="both"/>
        <w:rPr>
          <w:rFonts w:ascii="Arial" w:eastAsia="Arial" w:hAnsi="Arial" w:cs="Arial"/>
          <w:color w:val="000000" w:themeColor="text1"/>
          <w:sz w:val="20"/>
          <w:szCs w:val="20"/>
          <w:lang w:val="fr-FR"/>
        </w:rPr>
      </w:pPr>
    </w:p>
    <w:p w14:paraId="0DD98F1B" w14:textId="02C0F0F7" w:rsidR="00A631C8" w:rsidRDefault="00A631C8" w:rsidP="00A631C8">
      <w:pPr>
        <w:shd w:val="clear" w:color="auto" w:fill="FFFFFF" w:themeFill="background1"/>
        <w:spacing w:before="40" w:after="40"/>
        <w:ind w:left="269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 xml:space="preserve">Attention ! </w:t>
      </w:r>
      <w:r w:rsidR="00C175AE">
        <w:rPr>
          <w:rFonts w:ascii="Arial" w:eastAsia="Arial" w:hAnsi="Arial" w:cs="Arial"/>
          <w:color w:val="000000" w:themeColor="text1"/>
          <w:sz w:val="20"/>
          <w:szCs w:val="20"/>
          <w:lang w:val="fr-FR"/>
        </w:rPr>
        <w:t>S’i</w:t>
      </w:r>
      <w:r>
        <w:rPr>
          <w:rFonts w:ascii="Arial" w:eastAsia="Arial" w:hAnsi="Arial" w:cs="Arial"/>
          <w:color w:val="000000" w:themeColor="text1"/>
          <w:sz w:val="20"/>
          <w:szCs w:val="20"/>
          <w:lang w:val="fr-FR"/>
        </w:rPr>
        <w:t>l s’avère que la formation que vous suivez ne remplit finalement pas ces conditions, par exemple parce qu’elle</w:t>
      </w:r>
      <w:r w:rsidR="00425031">
        <w:rPr>
          <w:rFonts w:ascii="Arial" w:eastAsia="Arial" w:hAnsi="Arial" w:cs="Arial"/>
          <w:color w:val="000000" w:themeColor="text1"/>
          <w:sz w:val="20"/>
          <w:szCs w:val="20"/>
          <w:lang w:val="fr-FR"/>
        </w:rPr>
        <w:t xml:space="preserve"> est interrompue ou prend fin prématurément </w:t>
      </w:r>
      <w:r>
        <w:rPr>
          <w:rFonts w:ascii="Arial" w:eastAsia="Arial" w:hAnsi="Arial" w:cs="Arial"/>
          <w:color w:val="000000" w:themeColor="text1"/>
          <w:sz w:val="20"/>
          <w:szCs w:val="20"/>
          <w:lang w:val="fr-FR"/>
        </w:rPr>
        <w:t>(même pour une raison indépendante de votre volonté), vous devrez rembourser les allocations de chômage que vous avez perçues depuis la fin prévue de votre droit aux allocations.</w:t>
      </w:r>
    </w:p>
    <w:p w14:paraId="6466598E" w14:textId="77777777" w:rsidR="007C0974" w:rsidRDefault="007C0974" w:rsidP="00A631C8">
      <w:pPr>
        <w:shd w:val="clear" w:color="auto" w:fill="FFFFFF" w:themeFill="background1"/>
        <w:spacing w:before="40" w:after="40"/>
        <w:ind w:left="2693"/>
        <w:jc w:val="both"/>
        <w:rPr>
          <w:rFonts w:ascii="Arial" w:eastAsia="Arial" w:hAnsi="Arial" w:cs="Arial"/>
          <w:color w:val="000000" w:themeColor="text1"/>
          <w:sz w:val="20"/>
          <w:szCs w:val="20"/>
          <w:lang w:val="fr-FR"/>
        </w:rPr>
      </w:pPr>
    </w:p>
    <w:p w14:paraId="5628DAD9" w14:textId="212CCA14" w:rsidR="007C0974" w:rsidRPr="00A631C8" w:rsidRDefault="007C0974" w:rsidP="00A631C8">
      <w:pPr>
        <w:shd w:val="clear" w:color="auto" w:fill="FFFFFF" w:themeFill="background1"/>
        <w:spacing w:before="40" w:after="40"/>
        <w:ind w:left="2693"/>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 xml:space="preserve">Si vous ne demandez pas le maintien du paiement de vos allocations alors que la formation que vous suivez remplit les conditions précitées, la prolongation de la durée de votre droit aux allocations vous sera octroyée à la fin de votre formation et vous recevrez à ce moment-là le paiement rétroactif </w:t>
      </w:r>
      <w:r w:rsidR="00425031">
        <w:rPr>
          <w:rFonts w:ascii="Arial" w:eastAsia="Arial" w:hAnsi="Arial" w:cs="Arial"/>
          <w:color w:val="000000" w:themeColor="text1"/>
          <w:sz w:val="20"/>
          <w:szCs w:val="20"/>
          <w:lang w:val="fr-FR"/>
        </w:rPr>
        <w:t>de vos</w:t>
      </w:r>
      <w:r>
        <w:rPr>
          <w:rFonts w:ascii="Arial" w:eastAsia="Arial" w:hAnsi="Arial" w:cs="Arial"/>
          <w:color w:val="000000" w:themeColor="text1"/>
          <w:sz w:val="20"/>
          <w:szCs w:val="20"/>
          <w:lang w:val="fr-FR"/>
        </w:rPr>
        <w:t xml:space="preserve"> allocations.</w:t>
      </w:r>
    </w:p>
    <w:p w14:paraId="73A4BA67" w14:textId="77777777" w:rsidR="000B52C3" w:rsidRDefault="000B52C3" w:rsidP="77E0AA25">
      <w:pPr>
        <w:shd w:val="clear" w:color="auto" w:fill="FFFFFF" w:themeFill="background1"/>
        <w:spacing w:before="40" w:after="40"/>
        <w:ind w:left="2694"/>
        <w:jc w:val="both"/>
        <w:rPr>
          <w:rFonts w:ascii="Arial" w:eastAsia="Arial" w:hAnsi="Arial" w:cs="Arial"/>
          <w:color w:val="000000" w:themeColor="text1"/>
          <w:sz w:val="20"/>
          <w:szCs w:val="20"/>
          <w:lang w:val="fr-FR"/>
        </w:rPr>
      </w:pPr>
    </w:p>
    <w:p w14:paraId="11F117C4" w14:textId="3F828566" w:rsidR="000B52C3" w:rsidRPr="000B4433" w:rsidRDefault="000B52C3" w:rsidP="77E0AA25">
      <w:pPr>
        <w:shd w:val="clear" w:color="auto" w:fill="FFFFFF" w:themeFill="background1"/>
        <w:spacing w:before="40" w:after="40"/>
        <w:ind w:left="2694"/>
        <w:jc w:val="both"/>
        <w:rPr>
          <w:lang w:val="fr-FR"/>
        </w:rPr>
      </w:pPr>
      <w:r w:rsidRPr="00217CFC">
        <w:rPr>
          <w:rFonts w:ascii="Arial" w:eastAsia="Arial" w:hAnsi="Arial" w:cs="Arial"/>
          <w:color w:val="000000" w:themeColor="text1"/>
          <w:sz w:val="20"/>
          <w:szCs w:val="20"/>
          <w:u w:val="single"/>
          <w:lang w:val="fr-FR"/>
        </w:rPr>
        <w:t>Base légale</w:t>
      </w:r>
      <w:r>
        <w:rPr>
          <w:rFonts w:ascii="Arial" w:eastAsia="Arial" w:hAnsi="Arial" w:cs="Arial"/>
          <w:color w:val="000000" w:themeColor="text1"/>
          <w:sz w:val="20"/>
          <w:szCs w:val="20"/>
          <w:lang w:val="fr-FR"/>
        </w:rPr>
        <w:t xml:space="preserve"> : </w:t>
      </w:r>
      <w:bookmarkStart w:id="0" w:name="_Hlk218000308"/>
      <w:r>
        <w:rPr>
          <w:rFonts w:ascii="Arial" w:eastAsia="Arial" w:hAnsi="Arial" w:cs="Arial"/>
          <w:color w:val="000000" w:themeColor="text1"/>
          <w:sz w:val="20"/>
          <w:szCs w:val="20"/>
          <w:lang w:val="fr-FR"/>
        </w:rPr>
        <w:t>article 116, §</w:t>
      </w:r>
      <w:r w:rsidR="00217CFC">
        <w:rPr>
          <w:rFonts w:ascii="Arial" w:eastAsia="Arial" w:hAnsi="Arial" w:cs="Arial"/>
          <w:color w:val="000000" w:themeColor="text1"/>
          <w:sz w:val="20"/>
          <w:szCs w:val="20"/>
          <w:lang w:val="fr-FR"/>
        </w:rPr>
        <w:t xml:space="preserve"> </w:t>
      </w:r>
      <w:r>
        <w:rPr>
          <w:rFonts w:ascii="Arial" w:eastAsia="Arial" w:hAnsi="Arial" w:cs="Arial"/>
          <w:color w:val="000000" w:themeColor="text1"/>
          <w:sz w:val="20"/>
          <w:szCs w:val="20"/>
          <w:lang w:val="fr-FR"/>
        </w:rPr>
        <w:t xml:space="preserve">2, de l’arrêté royal du 25.11.1991 portant réglementation du chômage et article </w:t>
      </w:r>
      <w:r w:rsidR="00217CFC">
        <w:rPr>
          <w:rFonts w:ascii="Arial" w:eastAsia="Arial" w:hAnsi="Arial" w:cs="Arial"/>
          <w:color w:val="000000" w:themeColor="text1"/>
          <w:sz w:val="20"/>
          <w:szCs w:val="20"/>
          <w:lang w:val="fr-FR"/>
        </w:rPr>
        <w:t>212, § 1</w:t>
      </w:r>
      <w:r w:rsidR="00217CFC" w:rsidRPr="00217CFC">
        <w:rPr>
          <w:rFonts w:ascii="Arial" w:eastAsia="Arial" w:hAnsi="Arial" w:cs="Arial"/>
          <w:color w:val="000000" w:themeColor="text1"/>
          <w:sz w:val="20"/>
          <w:szCs w:val="20"/>
          <w:vertAlign w:val="superscript"/>
          <w:lang w:val="fr-FR"/>
        </w:rPr>
        <w:t>er</w:t>
      </w:r>
      <w:r w:rsidR="00217CFC">
        <w:rPr>
          <w:rFonts w:ascii="Arial" w:eastAsia="Arial" w:hAnsi="Arial" w:cs="Arial"/>
          <w:color w:val="000000" w:themeColor="text1"/>
          <w:sz w:val="20"/>
          <w:szCs w:val="20"/>
          <w:lang w:val="fr-FR"/>
        </w:rPr>
        <w:t>, alinéa 7</w:t>
      </w:r>
      <w:r w:rsidR="00C175AE">
        <w:rPr>
          <w:rFonts w:ascii="Arial" w:eastAsia="Arial" w:hAnsi="Arial" w:cs="Arial"/>
          <w:color w:val="000000" w:themeColor="text1"/>
          <w:sz w:val="20"/>
          <w:szCs w:val="20"/>
          <w:lang w:val="fr-FR"/>
        </w:rPr>
        <w:t>,</w:t>
      </w:r>
      <w:r w:rsidR="00217CFC">
        <w:rPr>
          <w:rFonts w:ascii="Arial" w:eastAsia="Arial" w:hAnsi="Arial" w:cs="Arial"/>
          <w:color w:val="000000" w:themeColor="text1"/>
          <w:sz w:val="20"/>
          <w:szCs w:val="20"/>
          <w:lang w:val="fr-FR"/>
        </w:rPr>
        <w:t xml:space="preserve"> de la loi-programme du 18.07.2025</w:t>
      </w:r>
      <w:r w:rsidR="0089192C">
        <w:rPr>
          <w:rFonts w:ascii="Arial" w:eastAsia="Arial" w:hAnsi="Arial" w:cs="Arial"/>
          <w:color w:val="000000" w:themeColor="text1"/>
          <w:sz w:val="20"/>
          <w:szCs w:val="20"/>
          <w:lang w:val="fr-FR"/>
        </w:rPr>
        <w:t>.</w:t>
      </w:r>
    </w:p>
    <w:bookmarkEnd w:id="0"/>
    <w:p w14:paraId="41279A06" w14:textId="4AE31212" w:rsidR="00BC0983" w:rsidRPr="000B4433" w:rsidRDefault="75D12145" w:rsidP="77E0AA25">
      <w:pPr>
        <w:pBdr>
          <w:top w:val="single" w:sz="8" w:space="7" w:color="999999"/>
        </w:pBdr>
        <w:shd w:val="clear" w:color="auto" w:fill="FFFFFF" w:themeFill="background1"/>
        <w:spacing w:before="120" w:after="80"/>
        <w:ind w:left="1559"/>
        <w:jc w:val="both"/>
        <w:rPr>
          <w:lang w:val="fr-FR"/>
        </w:rPr>
      </w:pPr>
      <w:r w:rsidRPr="000B4433">
        <w:rPr>
          <w:rFonts w:ascii="Arial" w:eastAsia="Arial" w:hAnsi="Arial" w:cs="Arial"/>
          <w:b/>
          <w:bCs/>
          <w:color w:val="000000" w:themeColor="text1"/>
          <w:sz w:val="20"/>
          <w:szCs w:val="20"/>
          <w:lang w:val="fr-FR"/>
        </w:rPr>
        <w:t xml:space="preserve">Que devez-vous faire </w:t>
      </w:r>
      <w:r w:rsidR="004141F2">
        <w:rPr>
          <w:rFonts w:ascii="Arial" w:eastAsia="Arial" w:hAnsi="Arial" w:cs="Arial"/>
          <w:b/>
          <w:bCs/>
          <w:color w:val="000000" w:themeColor="text1"/>
          <w:sz w:val="20"/>
          <w:szCs w:val="20"/>
          <w:lang w:val="fr-FR"/>
        </w:rPr>
        <w:t>concr</w:t>
      </w:r>
      <w:r w:rsidR="00644AD4">
        <w:rPr>
          <w:rFonts w:ascii="Arial" w:eastAsia="Arial" w:hAnsi="Arial" w:cs="Arial"/>
          <w:b/>
          <w:bCs/>
          <w:color w:val="000000" w:themeColor="text1"/>
          <w:sz w:val="20"/>
          <w:szCs w:val="20"/>
          <w:lang w:val="fr-FR"/>
        </w:rPr>
        <w:t>ètement</w:t>
      </w:r>
      <w:r w:rsidR="00BA010F">
        <w:rPr>
          <w:rFonts w:ascii="Arial" w:eastAsia="Arial" w:hAnsi="Arial" w:cs="Arial"/>
          <w:b/>
          <w:bCs/>
          <w:color w:val="000000" w:themeColor="text1"/>
          <w:sz w:val="20"/>
          <w:szCs w:val="20"/>
          <w:lang w:val="fr-FR"/>
        </w:rPr>
        <w:t xml:space="preserve"> </w:t>
      </w:r>
      <w:r w:rsidRPr="000B4433">
        <w:rPr>
          <w:rFonts w:ascii="Arial" w:eastAsia="Arial" w:hAnsi="Arial" w:cs="Arial"/>
          <w:b/>
          <w:bCs/>
          <w:color w:val="000000" w:themeColor="text1"/>
          <w:sz w:val="20"/>
          <w:szCs w:val="20"/>
          <w:lang w:val="fr-FR"/>
        </w:rPr>
        <w:t>?</w:t>
      </w:r>
    </w:p>
    <w:p w14:paraId="1DCBC35C" w14:textId="17057896" w:rsidR="00BC0983" w:rsidRPr="00D26237" w:rsidRDefault="75D12145" w:rsidP="77E0AA25">
      <w:pPr>
        <w:tabs>
          <w:tab w:val="left" w:leader="dot" w:pos="8364"/>
          <w:tab w:val="left" w:pos="8789"/>
          <w:tab w:val="left" w:pos="9923"/>
        </w:tabs>
        <w:ind w:left="2642" w:right="34"/>
        <w:jc w:val="both"/>
        <w:rPr>
          <w:rFonts w:ascii="Arial" w:hAnsi="Arial" w:cs="Arial"/>
          <w:lang w:val="fr-FR"/>
        </w:rPr>
      </w:pPr>
      <w:r w:rsidRPr="00D26237">
        <w:rPr>
          <w:rFonts w:ascii="Arial" w:eastAsia="Calibri" w:hAnsi="Arial" w:cs="Arial"/>
          <w:sz w:val="20"/>
          <w:szCs w:val="20"/>
          <w:lang w:val="fr-FR"/>
        </w:rPr>
        <w:t xml:space="preserve">Remplissez ce formulaire </w:t>
      </w:r>
      <w:r w:rsidR="00425031" w:rsidRPr="00425031">
        <w:rPr>
          <w:rFonts w:ascii="Arial" w:eastAsia="Calibri" w:hAnsi="Arial" w:cs="Arial"/>
          <w:sz w:val="20"/>
          <w:szCs w:val="20"/>
          <w:lang w:val="fr-FR"/>
        </w:rPr>
        <w:t>et r</w:t>
      </w:r>
      <w:r w:rsidRPr="00425031">
        <w:rPr>
          <w:rFonts w:ascii="Arial" w:eastAsia="Calibri" w:hAnsi="Arial" w:cs="Arial"/>
          <w:sz w:val="20"/>
          <w:szCs w:val="20"/>
          <w:lang w:val="fr-FR"/>
        </w:rPr>
        <w:t>emettez</w:t>
      </w:r>
      <w:r w:rsidR="00425031" w:rsidRPr="00425031">
        <w:rPr>
          <w:rFonts w:ascii="Arial" w:eastAsia="Calibri" w:hAnsi="Arial" w:cs="Arial"/>
          <w:sz w:val="20"/>
          <w:szCs w:val="20"/>
          <w:lang w:val="fr-FR"/>
        </w:rPr>
        <w:t>-</w:t>
      </w:r>
      <w:r w:rsidRPr="00425031">
        <w:rPr>
          <w:rFonts w:ascii="Arial" w:eastAsia="Calibri" w:hAnsi="Arial" w:cs="Arial"/>
          <w:sz w:val="20"/>
          <w:szCs w:val="20"/>
          <w:lang w:val="fr-FR"/>
        </w:rPr>
        <w:t>le dûment rempli</w:t>
      </w:r>
      <w:r w:rsidR="00C175AE">
        <w:rPr>
          <w:rFonts w:ascii="Arial" w:eastAsia="Calibri" w:hAnsi="Arial" w:cs="Arial"/>
          <w:sz w:val="20"/>
          <w:szCs w:val="20"/>
          <w:lang w:val="fr-FR"/>
        </w:rPr>
        <w:t xml:space="preserve"> </w:t>
      </w:r>
      <w:r w:rsidRPr="00425031">
        <w:rPr>
          <w:rFonts w:ascii="Arial" w:eastAsia="Calibri" w:hAnsi="Arial" w:cs="Arial"/>
          <w:sz w:val="20"/>
          <w:szCs w:val="20"/>
          <w:lang w:val="fr-FR"/>
        </w:rPr>
        <w:t>à votre organisme de paiement (CAPAC, CGSLB, CSC ou FGTB).</w:t>
      </w:r>
    </w:p>
    <w:p w14:paraId="6869A065" w14:textId="293CE382" w:rsidR="00BC0983" w:rsidRPr="000B4433" w:rsidRDefault="75D12145" w:rsidP="77E0AA25">
      <w:pPr>
        <w:pBdr>
          <w:top w:val="single" w:sz="8" w:space="7" w:color="999999"/>
        </w:pBdr>
        <w:shd w:val="clear" w:color="auto" w:fill="FFFFFF" w:themeFill="background1"/>
        <w:spacing w:before="120" w:after="80"/>
        <w:ind w:left="1559"/>
        <w:jc w:val="both"/>
        <w:rPr>
          <w:lang w:val="fr-FR"/>
        </w:rPr>
      </w:pPr>
      <w:r w:rsidRPr="000B4433">
        <w:rPr>
          <w:rFonts w:ascii="Arial" w:eastAsia="Arial" w:hAnsi="Arial" w:cs="Arial"/>
          <w:b/>
          <w:bCs/>
          <w:color w:val="000000" w:themeColor="text1"/>
          <w:sz w:val="20"/>
          <w:szCs w:val="20"/>
          <w:lang w:val="fr-FR"/>
        </w:rPr>
        <w:t>Et ensuite</w:t>
      </w:r>
      <w:r w:rsidR="00BA010F">
        <w:rPr>
          <w:rFonts w:ascii="Arial" w:eastAsia="Arial" w:hAnsi="Arial" w:cs="Arial"/>
          <w:b/>
          <w:bCs/>
          <w:color w:val="000000" w:themeColor="text1"/>
          <w:sz w:val="20"/>
          <w:szCs w:val="20"/>
          <w:lang w:val="fr-FR"/>
        </w:rPr>
        <w:t xml:space="preserve"> </w:t>
      </w:r>
      <w:r w:rsidRPr="000B4433">
        <w:rPr>
          <w:rFonts w:ascii="Arial" w:eastAsia="Arial" w:hAnsi="Arial" w:cs="Arial"/>
          <w:b/>
          <w:bCs/>
          <w:color w:val="000000" w:themeColor="text1"/>
          <w:sz w:val="20"/>
          <w:szCs w:val="20"/>
          <w:lang w:val="fr-FR"/>
        </w:rPr>
        <w:t>?</w:t>
      </w:r>
    </w:p>
    <w:p w14:paraId="05F4D20E" w14:textId="1BE92AEC" w:rsidR="00BC0983" w:rsidRPr="00425031" w:rsidRDefault="00C175AE" w:rsidP="77E0AA25">
      <w:pPr>
        <w:shd w:val="clear" w:color="auto" w:fill="FFFFFF" w:themeFill="background1"/>
        <w:spacing w:before="40" w:after="40"/>
        <w:ind w:left="2694" w:right="-1"/>
        <w:jc w:val="both"/>
        <w:rPr>
          <w:rFonts w:ascii="Arial" w:eastAsia="Arial" w:hAnsi="Arial" w:cs="Arial"/>
          <w:color w:val="000000" w:themeColor="text1"/>
          <w:sz w:val="20"/>
          <w:szCs w:val="20"/>
          <w:lang w:val="fr-FR"/>
        </w:rPr>
      </w:pPr>
      <w:r>
        <w:rPr>
          <w:rFonts w:ascii="Arial" w:eastAsia="Arial" w:hAnsi="Arial" w:cs="Arial"/>
          <w:color w:val="000000" w:themeColor="text1"/>
          <w:sz w:val="20"/>
          <w:szCs w:val="20"/>
          <w:lang w:val="fr-FR"/>
        </w:rPr>
        <w:t xml:space="preserve">Votre </w:t>
      </w:r>
      <w:r w:rsidR="75D12145" w:rsidRPr="00425031">
        <w:rPr>
          <w:rFonts w:ascii="Arial" w:eastAsia="Arial" w:hAnsi="Arial" w:cs="Arial"/>
          <w:color w:val="000000" w:themeColor="text1"/>
          <w:sz w:val="20"/>
          <w:szCs w:val="20"/>
          <w:lang w:val="fr-FR"/>
        </w:rPr>
        <w:t xml:space="preserve">organisme de paiement (CAPAC, CGSLB, CSC ou FGTB) transmet </w:t>
      </w:r>
      <w:r>
        <w:rPr>
          <w:rFonts w:ascii="Arial" w:eastAsia="Arial" w:hAnsi="Arial" w:cs="Arial"/>
          <w:color w:val="000000" w:themeColor="text1"/>
          <w:sz w:val="20"/>
          <w:szCs w:val="20"/>
          <w:lang w:val="fr-FR"/>
        </w:rPr>
        <w:t>le formulaire</w:t>
      </w:r>
      <w:r w:rsidR="75D12145" w:rsidRPr="00425031">
        <w:rPr>
          <w:rFonts w:ascii="Arial" w:eastAsia="Arial" w:hAnsi="Arial" w:cs="Arial"/>
          <w:color w:val="000000" w:themeColor="text1"/>
          <w:sz w:val="20"/>
          <w:szCs w:val="20"/>
          <w:lang w:val="fr-FR"/>
        </w:rPr>
        <w:t xml:space="preserve"> à l’ONEM et vous tiendra au courant du traitement de votre demande.</w:t>
      </w:r>
    </w:p>
    <w:p w14:paraId="1368959E" w14:textId="1D52CF5B" w:rsidR="007C0974" w:rsidRPr="00425031" w:rsidRDefault="007C0974" w:rsidP="77E0AA25">
      <w:pPr>
        <w:shd w:val="clear" w:color="auto" w:fill="FFFFFF" w:themeFill="background1"/>
        <w:spacing w:before="40" w:after="40"/>
        <w:ind w:left="2694" w:right="-1"/>
        <w:jc w:val="both"/>
        <w:rPr>
          <w:rFonts w:ascii="Arial" w:eastAsia="Arial" w:hAnsi="Arial" w:cs="Arial"/>
          <w:color w:val="000000" w:themeColor="text1"/>
          <w:sz w:val="20"/>
          <w:szCs w:val="20"/>
          <w:lang w:val="fr-FR"/>
        </w:rPr>
      </w:pPr>
    </w:p>
    <w:p w14:paraId="0B13DB02" w14:textId="498BCD81" w:rsidR="00BC0983" w:rsidRPr="000B4433" w:rsidRDefault="007C0974" w:rsidP="007C0974">
      <w:pPr>
        <w:shd w:val="clear" w:color="auto" w:fill="FFFFFF" w:themeFill="background1"/>
        <w:spacing w:before="40" w:after="40"/>
        <w:ind w:left="2694" w:right="-1"/>
        <w:jc w:val="both"/>
        <w:rPr>
          <w:lang w:val="fr-FR"/>
        </w:rPr>
      </w:pPr>
      <w:r w:rsidRPr="00425031">
        <w:rPr>
          <w:rFonts w:ascii="Arial" w:eastAsia="Arial" w:hAnsi="Arial" w:cs="Arial"/>
          <w:color w:val="000000" w:themeColor="text1"/>
          <w:sz w:val="20"/>
          <w:szCs w:val="20"/>
          <w:lang w:val="fr-FR"/>
        </w:rPr>
        <w:t>Si le maintien du paiement de vos allocations</w:t>
      </w:r>
      <w:r>
        <w:rPr>
          <w:rFonts w:ascii="Arial" w:eastAsia="Arial" w:hAnsi="Arial" w:cs="Arial"/>
          <w:color w:val="000000" w:themeColor="text1"/>
          <w:sz w:val="20"/>
          <w:szCs w:val="20"/>
          <w:lang w:val="fr-FR"/>
        </w:rPr>
        <w:t xml:space="preserve"> est refusé, vous en serez informé par l’ONEM. Ce sera le cas si vos déclarations sont contredites par les informations que le service régional de l’emploi (</w:t>
      </w:r>
      <w:proofErr w:type="spellStart"/>
      <w:r>
        <w:rPr>
          <w:rFonts w:ascii="Arial" w:eastAsia="Arial" w:hAnsi="Arial" w:cs="Arial"/>
          <w:color w:val="000000" w:themeColor="text1"/>
          <w:sz w:val="20"/>
          <w:szCs w:val="20"/>
          <w:lang w:val="fr-FR"/>
        </w:rPr>
        <w:t>Actiris</w:t>
      </w:r>
      <w:proofErr w:type="spellEnd"/>
      <w:r>
        <w:rPr>
          <w:rFonts w:ascii="Arial" w:eastAsia="Arial" w:hAnsi="Arial" w:cs="Arial"/>
          <w:color w:val="000000" w:themeColor="text1"/>
          <w:sz w:val="20"/>
          <w:szCs w:val="20"/>
          <w:lang w:val="fr-FR"/>
        </w:rPr>
        <w:t>, ADG, FOREM ou VDAB) a communiqué à l’ONEM.</w:t>
      </w:r>
    </w:p>
    <w:p w14:paraId="5A50663A" w14:textId="34EDFE2D" w:rsidR="000E3125" w:rsidRPr="000B4433" w:rsidRDefault="000E3125" w:rsidP="000E3125">
      <w:pPr>
        <w:pBdr>
          <w:top w:val="single" w:sz="8" w:space="7" w:color="999999"/>
        </w:pBdr>
        <w:shd w:val="clear" w:color="auto" w:fill="FFFFFF" w:themeFill="background1"/>
        <w:spacing w:before="120" w:after="80"/>
        <w:ind w:left="1559"/>
        <w:jc w:val="both"/>
        <w:rPr>
          <w:lang w:val="fr-FR"/>
        </w:rPr>
      </w:pPr>
      <w:r w:rsidRPr="000B4433">
        <w:rPr>
          <w:rFonts w:ascii="Arial" w:eastAsia="Arial" w:hAnsi="Arial" w:cs="Arial"/>
          <w:b/>
          <w:bCs/>
          <w:color w:val="000000" w:themeColor="text1"/>
          <w:sz w:val="20"/>
          <w:szCs w:val="20"/>
          <w:lang w:val="fr-FR"/>
        </w:rPr>
        <w:t>Avez-vous besoin d’informations complémentaires</w:t>
      </w:r>
      <w:r w:rsidR="00BA010F">
        <w:rPr>
          <w:rFonts w:ascii="Arial" w:eastAsia="Arial" w:hAnsi="Arial" w:cs="Arial"/>
          <w:b/>
          <w:bCs/>
          <w:color w:val="000000" w:themeColor="text1"/>
          <w:sz w:val="20"/>
          <w:szCs w:val="20"/>
          <w:lang w:val="fr-FR"/>
        </w:rPr>
        <w:t xml:space="preserve"> </w:t>
      </w:r>
      <w:r w:rsidRPr="000B4433">
        <w:rPr>
          <w:rFonts w:ascii="Arial" w:eastAsia="Arial" w:hAnsi="Arial" w:cs="Arial"/>
          <w:b/>
          <w:bCs/>
          <w:color w:val="000000" w:themeColor="text1"/>
          <w:sz w:val="20"/>
          <w:szCs w:val="20"/>
          <w:lang w:val="fr-FR"/>
        </w:rPr>
        <w:t>?</w:t>
      </w:r>
    </w:p>
    <w:p w14:paraId="596E9F5A" w14:textId="77777777" w:rsidR="000E3125" w:rsidRPr="000B4433" w:rsidRDefault="000E3125" w:rsidP="000E3125">
      <w:pPr>
        <w:shd w:val="clear" w:color="auto" w:fill="FFFFFF" w:themeFill="background1"/>
        <w:spacing w:before="40" w:after="40"/>
        <w:ind w:left="2693"/>
        <w:jc w:val="both"/>
        <w:rPr>
          <w:lang w:val="fr-FR"/>
        </w:rPr>
      </w:pPr>
      <w:r w:rsidRPr="000B4433">
        <w:rPr>
          <w:rFonts w:ascii="Arial" w:eastAsia="Arial" w:hAnsi="Arial" w:cs="Arial"/>
          <w:color w:val="000000" w:themeColor="text1"/>
          <w:sz w:val="20"/>
          <w:szCs w:val="20"/>
          <w:lang w:val="fr-FR"/>
        </w:rPr>
        <w:t>Si vous souhaitez plus d’informations :</w:t>
      </w:r>
    </w:p>
    <w:p w14:paraId="03E42933" w14:textId="77777777" w:rsidR="000E3125" w:rsidRPr="000B4433" w:rsidRDefault="000E3125" w:rsidP="000E3125">
      <w:pPr>
        <w:shd w:val="clear" w:color="auto" w:fill="FFFFFF" w:themeFill="background1"/>
        <w:tabs>
          <w:tab w:val="left" w:pos="2970"/>
        </w:tabs>
        <w:spacing w:before="40" w:after="40"/>
        <w:ind w:left="2693"/>
        <w:jc w:val="both"/>
        <w:rPr>
          <w:lang w:val="fr-FR"/>
        </w:rPr>
      </w:pPr>
      <w:r w:rsidRPr="000B4433">
        <w:rPr>
          <w:rFonts w:ascii="Arial" w:eastAsia="Arial" w:hAnsi="Arial" w:cs="Arial"/>
          <w:color w:val="000000" w:themeColor="text1"/>
          <w:sz w:val="20"/>
          <w:szCs w:val="20"/>
          <w:lang w:val="fr-FR"/>
        </w:rPr>
        <w:t>-</w:t>
      </w:r>
      <w:r w:rsidRPr="000B4433">
        <w:rPr>
          <w:lang w:val="fr-FR"/>
        </w:rPr>
        <w:tab/>
      </w:r>
      <w:r w:rsidRPr="000B4433">
        <w:rPr>
          <w:rFonts w:ascii="Arial" w:eastAsia="Arial" w:hAnsi="Arial" w:cs="Arial"/>
          <w:color w:val="000000" w:themeColor="text1"/>
          <w:sz w:val="20"/>
          <w:szCs w:val="20"/>
          <w:lang w:val="fr-FR"/>
        </w:rPr>
        <w:t>contactez votre organisme de paiement (CAPAC, CGSLB, CSC ou FGTB);</w:t>
      </w:r>
    </w:p>
    <w:p w14:paraId="5B1EBFD5" w14:textId="77777777" w:rsidR="007C0974" w:rsidRDefault="000E3125" w:rsidP="007C0974">
      <w:pPr>
        <w:shd w:val="clear" w:color="auto" w:fill="FFFFFF" w:themeFill="background1"/>
        <w:spacing w:before="40" w:after="40"/>
        <w:ind w:left="2970" w:hanging="277"/>
        <w:jc w:val="both"/>
        <w:rPr>
          <w:rFonts w:ascii="Arial" w:eastAsia="Arial" w:hAnsi="Arial" w:cs="Arial"/>
          <w:color w:val="000000" w:themeColor="text1"/>
          <w:sz w:val="20"/>
          <w:szCs w:val="20"/>
          <w:lang w:val="fr-FR"/>
        </w:rPr>
      </w:pPr>
      <w:r w:rsidRPr="000B4433">
        <w:rPr>
          <w:rFonts w:ascii="Arial" w:eastAsia="Arial" w:hAnsi="Arial" w:cs="Arial"/>
          <w:color w:val="000000" w:themeColor="text1"/>
          <w:sz w:val="20"/>
          <w:szCs w:val="20"/>
          <w:lang w:val="fr-FR"/>
        </w:rPr>
        <w:t>-</w:t>
      </w:r>
      <w:r w:rsidRPr="000B4433">
        <w:rPr>
          <w:lang w:val="fr-FR"/>
        </w:rPr>
        <w:tab/>
      </w:r>
      <w:r w:rsidRPr="000B4433">
        <w:rPr>
          <w:rFonts w:ascii="Arial" w:eastAsia="Arial" w:hAnsi="Arial" w:cs="Arial"/>
          <w:color w:val="000000" w:themeColor="text1"/>
          <w:sz w:val="20"/>
          <w:szCs w:val="20"/>
          <w:lang w:val="fr-FR"/>
        </w:rPr>
        <w:t>lisez l</w:t>
      </w:r>
      <w:r w:rsidR="007C0974">
        <w:rPr>
          <w:rFonts w:ascii="Arial" w:eastAsia="Arial" w:hAnsi="Arial" w:cs="Arial"/>
          <w:color w:val="000000" w:themeColor="text1"/>
          <w:sz w:val="20"/>
          <w:szCs w:val="20"/>
          <w:lang w:val="fr-FR"/>
        </w:rPr>
        <w:t>es</w:t>
      </w:r>
      <w:r w:rsidRPr="000B4433">
        <w:rPr>
          <w:rFonts w:ascii="Arial" w:eastAsia="Arial" w:hAnsi="Arial" w:cs="Arial"/>
          <w:color w:val="000000" w:themeColor="text1"/>
          <w:sz w:val="20"/>
          <w:szCs w:val="20"/>
          <w:lang w:val="fr-FR"/>
        </w:rPr>
        <w:t xml:space="preserve"> feuille</w:t>
      </w:r>
      <w:r w:rsidR="007C0974">
        <w:rPr>
          <w:rFonts w:ascii="Arial" w:eastAsia="Arial" w:hAnsi="Arial" w:cs="Arial"/>
          <w:color w:val="000000" w:themeColor="text1"/>
          <w:sz w:val="20"/>
          <w:szCs w:val="20"/>
          <w:lang w:val="fr-FR"/>
        </w:rPr>
        <w:t>s</w:t>
      </w:r>
      <w:r w:rsidRPr="000B4433">
        <w:rPr>
          <w:rFonts w:ascii="Arial" w:eastAsia="Arial" w:hAnsi="Arial" w:cs="Arial"/>
          <w:color w:val="000000" w:themeColor="text1"/>
          <w:sz w:val="20"/>
          <w:szCs w:val="20"/>
          <w:lang w:val="fr-FR"/>
        </w:rPr>
        <w:t>-info</w:t>
      </w:r>
      <w:r w:rsidR="007C0974">
        <w:rPr>
          <w:rFonts w:ascii="Arial" w:eastAsia="Arial" w:hAnsi="Arial" w:cs="Arial"/>
          <w:color w:val="000000" w:themeColor="text1"/>
          <w:sz w:val="20"/>
          <w:szCs w:val="20"/>
          <w:lang w:val="fr-FR"/>
        </w:rPr>
        <w:t> :</w:t>
      </w:r>
    </w:p>
    <w:p w14:paraId="760EC004" w14:textId="77777777" w:rsidR="007C0974" w:rsidRPr="007C0974" w:rsidRDefault="007C0974" w:rsidP="007C0974">
      <w:pPr>
        <w:pStyle w:val="Lijstalinea"/>
        <w:numPr>
          <w:ilvl w:val="0"/>
          <w:numId w:val="3"/>
        </w:numPr>
        <w:shd w:val="clear" w:color="auto" w:fill="FFFFFF" w:themeFill="background1"/>
        <w:spacing w:before="40" w:after="40"/>
        <w:ind w:left="3402"/>
        <w:jc w:val="both"/>
        <w:rPr>
          <w:lang w:val="fr-FR"/>
        </w:rPr>
      </w:pPr>
      <w:r w:rsidRPr="007C0974">
        <w:rPr>
          <w:rFonts w:ascii="Arial" w:eastAsia="Arial" w:hAnsi="Arial" w:cs="Arial"/>
          <w:color w:val="000000" w:themeColor="text1"/>
          <w:sz w:val="20"/>
          <w:szCs w:val="20"/>
          <w:lang w:val="fr-FR"/>
        </w:rPr>
        <w:t>T33 « </w:t>
      </w:r>
      <w:r w:rsidRPr="004937C0">
        <w:rPr>
          <w:rFonts w:ascii="Arial" w:eastAsia="Arial" w:hAnsi="Arial" w:cs="Arial"/>
          <w:i/>
          <w:iCs/>
          <w:color w:val="000000" w:themeColor="text1"/>
          <w:sz w:val="20"/>
          <w:szCs w:val="20"/>
          <w:lang w:val="fr-FR"/>
        </w:rPr>
        <w:t>J'ai bénéficié d'allocations de chômage avant le 1er mars 2026. Mes allocations vont-elles être limitées dans le temps ? </w:t>
      </w:r>
      <w:r>
        <w:rPr>
          <w:rFonts w:ascii="Arial" w:eastAsia="Arial" w:hAnsi="Arial" w:cs="Arial"/>
          <w:color w:val="000000" w:themeColor="text1"/>
          <w:sz w:val="20"/>
          <w:szCs w:val="20"/>
          <w:lang w:val="fr-FR"/>
        </w:rPr>
        <w:t>»</w:t>
      </w:r>
    </w:p>
    <w:p w14:paraId="2991BF00" w14:textId="7D62C7C4" w:rsidR="007C0974" w:rsidRPr="004937C0" w:rsidRDefault="007C0974" w:rsidP="007C0974">
      <w:pPr>
        <w:pStyle w:val="Lijstalinea"/>
        <w:numPr>
          <w:ilvl w:val="0"/>
          <w:numId w:val="3"/>
        </w:numPr>
        <w:shd w:val="clear" w:color="auto" w:fill="FFFFFF" w:themeFill="background1"/>
        <w:spacing w:before="40" w:after="40"/>
        <w:ind w:left="3402"/>
        <w:jc w:val="both"/>
        <w:rPr>
          <w:rFonts w:ascii="Arial" w:eastAsia="Arial" w:hAnsi="Arial" w:cs="Arial"/>
          <w:color w:val="000000" w:themeColor="text1"/>
          <w:sz w:val="20"/>
          <w:szCs w:val="20"/>
          <w:lang w:val="fr-FR"/>
        </w:rPr>
      </w:pPr>
      <w:r w:rsidRPr="004937C0">
        <w:rPr>
          <w:rFonts w:ascii="Arial" w:eastAsia="Arial" w:hAnsi="Arial" w:cs="Arial"/>
          <w:color w:val="000000" w:themeColor="text1"/>
          <w:sz w:val="20"/>
          <w:szCs w:val="20"/>
          <w:lang w:val="fr-FR"/>
        </w:rPr>
        <w:t>T58 « </w:t>
      </w:r>
      <w:r w:rsidRPr="004937C0">
        <w:rPr>
          <w:rFonts w:ascii="Arial" w:eastAsia="Arial" w:hAnsi="Arial" w:cs="Arial"/>
          <w:i/>
          <w:iCs/>
          <w:color w:val="000000" w:themeColor="text1"/>
          <w:sz w:val="20"/>
          <w:szCs w:val="20"/>
          <w:lang w:val="fr-FR"/>
        </w:rPr>
        <w:t>Vous êtes un chômeur indemnisé dans le cadre des mesures transitoires et vous souhaitez suivre des études, une formation ou un stage ?</w:t>
      </w:r>
      <w:r w:rsidRPr="004937C0">
        <w:rPr>
          <w:rFonts w:ascii="Arial" w:eastAsia="Arial" w:hAnsi="Arial" w:cs="Arial"/>
          <w:color w:val="000000" w:themeColor="text1"/>
          <w:sz w:val="20"/>
          <w:szCs w:val="20"/>
          <w:lang w:val="fr-FR"/>
        </w:rPr>
        <w:t> »</w:t>
      </w:r>
    </w:p>
    <w:p w14:paraId="4669B313" w14:textId="77777777" w:rsidR="007C0974" w:rsidRPr="007C0974" w:rsidRDefault="007C0974" w:rsidP="007C0974">
      <w:pPr>
        <w:pStyle w:val="Lijstalinea"/>
        <w:shd w:val="clear" w:color="auto" w:fill="FFFFFF" w:themeFill="background1"/>
        <w:spacing w:before="40" w:after="40"/>
        <w:ind w:left="2977"/>
        <w:jc w:val="both"/>
        <w:rPr>
          <w:lang w:val="fr-FR"/>
        </w:rPr>
      </w:pPr>
    </w:p>
    <w:p w14:paraId="0C7A3198" w14:textId="231D4672" w:rsidR="000E3125" w:rsidRPr="007C0974" w:rsidRDefault="007C0974" w:rsidP="007C0974">
      <w:pPr>
        <w:shd w:val="clear" w:color="auto" w:fill="FFFFFF" w:themeFill="background1"/>
        <w:spacing w:before="40" w:after="40"/>
        <w:ind w:left="2617"/>
        <w:jc w:val="both"/>
        <w:rPr>
          <w:lang w:val="fr-FR"/>
        </w:rPr>
      </w:pPr>
      <w:r>
        <w:rPr>
          <w:rFonts w:ascii="Arial" w:eastAsia="Arial" w:hAnsi="Arial" w:cs="Arial"/>
          <w:color w:val="000000" w:themeColor="text1"/>
          <w:sz w:val="20"/>
          <w:szCs w:val="20"/>
          <w:lang w:val="fr-FR"/>
        </w:rPr>
        <w:t>Ces</w:t>
      </w:r>
      <w:r w:rsidR="000E3125" w:rsidRPr="007C0974">
        <w:rPr>
          <w:rFonts w:ascii="Arial" w:eastAsia="Arial" w:hAnsi="Arial" w:cs="Arial"/>
          <w:color w:val="000000" w:themeColor="text1"/>
          <w:sz w:val="20"/>
          <w:szCs w:val="20"/>
          <w:lang w:val="fr-FR"/>
        </w:rPr>
        <w:t xml:space="preserve"> feuille</w:t>
      </w:r>
      <w:r>
        <w:rPr>
          <w:rFonts w:ascii="Arial" w:eastAsia="Arial" w:hAnsi="Arial" w:cs="Arial"/>
          <w:color w:val="000000" w:themeColor="text1"/>
          <w:sz w:val="20"/>
          <w:szCs w:val="20"/>
          <w:lang w:val="fr-FR"/>
        </w:rPr>
        <w:t>s</w:t>
      </w:r>
      <w:r w:rsidR="000E3125" w:rsidRPr="007C0974">
        <w:rPr>
          <w:rFonts w:ascii="Arial" w:eastAsia="Arial" w:hAnsi="Arial" w:cs="Arial"/>
          <w:color w:val="000000" w:themeColor="text1"/>
          <w:sz w:val="20"/>
          <w:szCs w:val="20"/>
          <w:lang w:val="fr-FR"/>
        </w:rPr>
        <w:t xml:space="preserve">-info </w:t>
      </w:r>
      <w:r>
        <w:rPr>
          <w:rFonts w:ascii="Arial" w:eastAsia="Arial" w:hAnsi="Arial" w:cs="Arial"/>
          <w:color w:val="000000" w:themeColor="text1"/>
          <w:sz w:val="20"/>
          <w:szCs w:val="20"/>
          <w:lang w:val="fr-FR"/>
        </w:rPr>
        <w:t>sont</w:t>
      </w:r>
      <w:r w:rsidR="000E3125" w:rsidRPr="007C0974">
        <w:rPr>
          <w:rFonts w:ascii="Arial" w:eastAsia="Arial" w:hAnsi="Arial" w:cs="Arial"/>
          <w:color w:val="000000" w:themeColor="text1"/>
          <w:sz w:val="20"/>
          <w:szCs w:val="20"/>
          <w:lang w:val="fr-FR"/>
        </w:rPr>
        <w:t xml:space="preserve"> disponible</w:t>
      </w:r>
      <w:r>
        <w:rPr>
          <w:rFonts w:ascii="Arial" w:eastAsia="Arial" w:hAnsi="Arial" w:cs="Arial"/>
          <w:color w:val="000000" w:themeColor="text1"/>
          <w:sz w:val="20"/>
          <w:szCs w:val="20"/>
          <w:lang w:val="fr-FR"/>
        </w:rPr>
        <w:t>s</w:t>
      </w:r>
      <w:r w:rsidR="000E3125" w:rsidRPr="007C0974">
        <w:rPr>
          <w:rFonts w:ascii="Arial" w:eastAsia="Arial" w:hAnsi="Arial" w:cs="Arial"/>
          <w:color w:val="000000" w:themeColor="text1"/>
          <w:sz w:val="20"/>
          <w:szCs w:val="20"/>
          <w:lang w:val="fr-FR"/>
        </w:rPr>
        <w:t xml:space="preserve"> auprès de votre organisme de paiement ou du bureau de chômage de l'ONEM ou </w:t>
      </w:r>
      <w:r>
        <w:rPr>
          <w:rFonts w:ascii="Arial" w:eastAsia="Arial" w:hAnsi="Arial" w:cs="Arial"/>
          <w:color w:val="000000" w:themeColor="text1"/>
          <w:sz w:val="20"/>
          <w:szCs w:val="20"/>
          <w:lang w:val="fr-FR"/>
        </w:rPr>
        <w:t>peuvent</w:t>
      </w:r>
      <w:r w:rsidR="000E3125" w:rsidRPr="007C0974">
        <w:rPr>
          <w:rFonts w:ascii="Arial" w:eastAsia="Arial" w:hAnsi="Arial" w:cs="Arial"/>
          <w:color w:val="000000" w:themeColor="text1"/>
          <w:sz w:val="20"/>
          <w:szCs w:val="20"/>
          <w:lang w:val="fr-FR"/>
        </w:rPr>
        <w:t xml:space="preserve"> être téléchargée</w:t>
      </w:r>
      <w:r>
        <w:rPr>
          <w:rFonts w:ascii="Arial" w:eastAsia="Arial" w:hAnsi="Arial" w:cs="Arial"/>
          <w:color w:val="000000" w:themeColor="text1"/>
          <w:sz w:val="20"/>
          <w:szCs w:val="20"/>
          <w:lang w:val="fr-FR"/>
        </w:rPr>
        <w:t>s</w:t>
      </w:r>
      <w:r w:rsidR="000E3125" w:rsidRPr="007C0974">
        <w:rPr>
          <w:rFonts w:ascii="Arial" w:eastAsia="Arial" w:hAnsi="Arial" w:cs="Arial"/>
          <w:color w:val="000000" w:themeColor="text1"/>
          <w:sz w:val="20"/>
          <w:szCs w:val="20"/>
          <w:lang w:val="fr-FR"/>
        </w:rPr>
        <w:t xml:space="preserve"> du site internet </w:t>
      </w:r>
      <w:hyperlink r:id="rId11">
        <w:r w:rsidR="000E3125" w:rsidRPr="007C0974">
          <w:rPr>
            <w:rStyle w:val="Hyperlink"/>
            <w:rFonts w:ascii="Arial" w:eastAsia="Arial" w:hAnsi="Arial" w:cs="Arial"/>
            <w:color w:val="0000FF"/>
            <w:sz w:val="20"/>
            <w:szCs w:val="20"/>
            <w:lang w:val="fr-BE"/>
          </w:rPr>
          <w:t>www.onem.be</w:t>
        </w:r>
      </w:hyperlink>
      <w:r w:rsidR="000E3125" w:rsidRPr="007C0974">
        <w:rPr>
          <w:rFonts w:ascii="Arial" w:eastAsia="Arial" w:hAnsi="Arial" w:cs="Arial"/>
          <w:color w:val="000000" w:themeColor="text1"/>
          <w:sz w:val="20"/>
          <w:szCs w:val="20"/>
          <w:lang w:val="fr-FR"/>
        </w:rPr>
        <w:t>.</w:t>
      </w:r>
    </w:p>
    <w:p w14:paraId="1AC9126C" w14:textId="77777777" w:rsidR="00BC0983" w:rsidRPr="000B4433" w:rsidRDefault="00BC0983">
      <w:pPr>
        <w:rPr>
          <w:lang w:val="fr-FR"/>
        </w:rPr>
        <w:sectPr w:rsidR="00BC0983" w:rsidRPr="000B4433" w:rsidSect="0089192C">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510" w:footer="227" w:gutter="0"/>
          <w:cols w:space="708"/>
          <w:titlePg/>
          <w:docGrid w:linePitch="360"/>
        </w:sectPr>
      </w:pPr>
    </w:p>
    <w:tbl>
      <w:tblPr>
        <w:tblStyle w:val="Tabelraster"/>
        <w:tblW w:w="0" w:type="auto"/>
        <w:tblInd w:w="5" w:type="dxa"/>
        <w:tblLook w:val="04A0" w:firstRow="1" w:lastRow="0" w:firstColumn="1" w:lastColumn="0" w:noHBand="0" w:noVBand="1"/>
      </w:tblPr>
      <w:tblGrid>
        <w:gridCol w:w="3114"/>
        <w:gridCol w:w="6622"/>
      </w:tblGrid>
      <w:tr w:rsidR="00555AF0" w14:paraId="7D096964" w14:textId="77777777" w:rsidTr="004937C0">
        <w:tc>
          <w:tcPr>
            <w:tcW w:w="3114" w:type="dxa"/>
            <w:tcBorders>
              <w:left w:val="nil"/>
              <w:bottom w:val="nil"/>
              <w:right w:val="nil"/>
            </w:tcBorders>
            <w:shd w:val="clear" w:color="auto" w:fill="auto"/>
          </w:tcPr>
          <w:p w14:paraId="3E1F4A59" w14:textId="1749141E" w:rsidR="00555AF0" w:rsidRPr="00CB1D12" w:rsidRDefault="00BC0983" w:rsidP="008A6486">
            <w:pPr>
              <w:spacing w:before="120"/>
              <w:rPr>
                <w:rFonts w:ascii="Arial" w:hAnsi="Arial" w:cs="Arial"/>
                <w:b/>
                <w:bCs/>
                <w:caps/>
                <w:color w:val="000000"/>
                <w:u w:val="single"/>
                <w:lang w:val="fr-BE"/>
              </w:rPr>
            </w:pPr>
            <w:r w:rsidRPr="000B4433">
              <w:rPr>
                <w:lang w:val="fr-FR"/>
              </w:rPr>
              <w:lastRenderedPageBreak/>
              <w:br w:type="page"/>
            </w:r>
            <w:r w:rsidR="00555AF0" w:rsidRPr="00CB1D12">
              <w:rPr>
                <w:rFonts w:ascii="Arial Narrow" w:eastAsia="Times New Roman" w:hAnsi="Arial Narrow" w:cs="Times New Roman"/>
                <w:b/>
                <w:bCs/>
                <w:caps/>
                <w:color w:val="000000"/>
                <w:sz w:val="18"/>
                <w:szCs w:val="20"/>
                <w:u w:val="single"/>
                <w:lang w:val="fr-BE"/>
              </w:rPr>
              <w:t>Votre identité</w:t>
            </w:r>
          </w:p>
        </w:tc>
        <w:tc>
          <w:tcPr>
            <w:tcW w:w="6622" w:type="dxa"/>
            <w:tcBorders>
              <w:left w:val="nil"/>
              <w:bottom w:val="nil"/>
              <w:right w:val="nil"/>
            </w:tcBorders>
            <w:shd w:val="clear" w:color="auto" w:fill="auto"/>
          </w:tcPr>
          <w:p w14:paraId="02E74331" w14:textId="5C86E580" w:rsidR="00555AF0" w:rsidRPr="005B4FFC" w:rsidRDefault="00555AF0" w:rsidP="00555AF0">
            <w:pPr>
              <w:rPr>
                <w:rFonts w:ascii="Arial Narrow" w:hAnsi="Arial Narrow"/>
                <w:b/>
                <w:bCs/>
                <w:caps/>
                <w:color w:val="000000"/>
                <w:lang w:val="fr-BE"/>
              </w:rPr>
            </w:pPr>
          </w:p>
        </w:tc>
      </w:tr>
      <w:tr w:rsidR="00555AF0" w14:paraId="73EFC210" w14:textId="77777777" w:rsidTr="004937C0">
        <w:tc>
          <w:tcPr>
            <w:tcW w:w="3114" w:type="dxa"/>
            <w:tcBorders>
              <w:top w:val="nil"/>
              <w:left w:val="nil"/>
              <w:bottom w:val="nil"/>
              <w:right w:val="nil"/>
            </w:tcBorders>
            <w:shd w:val="clear" w:color="auto" w:fill="auto"/>
            <w:vAlign w:val="bottom"/>
          </w:tcPr>
          <w:p w14:paraId="6DA87089" w14:textId="313C7BE7" w:rsidR="00555AF0" w:rsidRPr="00053F31" w:rsidRDefault="00555AF0" w:rsidP="00053F31">
            <w:pPr>
              <w:spacing w:before="160" w:after="40"/>
              <w:jc w:val="right"/>
              <w:rPr>
                <w:rFonts w:ascii="Arial" w:hAnsi="Arial" w:cs="Arial"/>
                <w:b/>
                <w:bCs/>
                <w:caps/>
                <w:color w:val="000000"/>
                <w:sz w:val="18"/>
                <w:szCs w:val="18"/>
                <w:lang w:val="fr-BE"/>
              </w:rPr>
            </w:pPr>
            <w:r w:rsidRPr="00053F31">
              <w:rPr>
                <w:rFonts w:ascii="Arial" w:hAnsi="Arial" w:cs="Arial"/>
                <w:sz w:val="18"/>
                <w:szCs w:val="18"/>
              </w:rPr>
              <w:t xml:space="preserve">NOM et </w:t>
            </w:r>
            <w:proofErr w:type="spellStart"/>
            <w:r w:rsidRPr="00053F31">
              <w:rPr>
                <w:rFonts w:ascii="Arial" w:hAnsi="Arial" w:cs="Arial"/>
                <w:sz w:val="18"/>
                <w:szCs w:val="18"/>
              </w:rPr>
              <w:t>prénom</w:t>
            </w:r>
            <w:proofErr w:type="spellEnd"/>
          </w:p>
        </w:tc>
        <w:tc>
          <w:tcPr>
            <w:tcW w:w="6622" w:type="dxa"/>
            <w:tcBorders>
              <w:top w:val="nil"/>
              <w:left w:val="nil"/>
              <w:bottom w:val="nil"/>
              <w:right w:val="nil"/>
            </w:tcBorders>
            <w:shd w:val="clear" w:color="auto" w:fill="auto"/>
            <w:vAlign w:val="bottom"/>
          </w:tcPr>
          <w:p w14:paraId="71F23532" w14:textId="5CFBE316" w:rsidR="00555AF0" w:rsidRPr="008A6486" w:rsidRDefault="008A6486" w:rsidP="00FD2246">
            <w:pPr>
              <w:tabs>
                <w:tab w:val="left" w:leader="dot" w:pos="6275"/>
                <w:tab w:val="left" w:leader="dot" w:pos="7938"/>
              </w:tabs>
              <w:spacing w:before="160" w:after="40"/>
              <w:rPr>
                <w:rFonts w:ascii="Arial" w:hAnsi="Arial" w:cs="Arial"/>
                <w:caps/>
                <w:color w:val="000000"/>
                <w:sz w:val="12"/>
                <w:szCs w:val="12"/>
                <w:lang w:val="fr-BE"/>
              </w:rPr>
            </w:pPr>
            <w:r w:rsidRPr="00053F31">
              <w:rPr>
                <w:rFonts w:ascii="Arial" w:hAnsi="Arial" w:cs="Arial"/>
                <w:caps/>
                <w:color w:val="BFBFBF" w:themeColor="background1" w:themeShade="BF"/>
                <w:sz w:val="12"/>
                <w:szCs w:val="12"/>
                <w:lang w:val="fr-BE"/>
              </w:rPr>
              <w:tab/>
            </w:r>
          </w:p>
        </w:tc>
      </w:tr>
      <w:tr w:rsidR="00555AF0" w14:paraId="6B11770C" w14:textId="77777777" w:rsidTr="004937C0">
        <w:tc>
          <w:tcPr>
            <w:tcW w:w="3114" w:type="dxa"/>
            <w:tcBorders>
              <w:top w:val="nil"/>
              <w:left w:val="nil"/>
              <w:bottom w:val="nil"/>
              <w:right w:val="nil"/>
            </w:tcBorders>
            <w:shd w:val="clear" w:color="auto" w:fill="auto"/>
            <w:vAlign w:val="bottom"/>
          </w:tcPr>
          <w:p w14:paraId="24DE84B6" w14:textId="77777777" w:rsidR="00555AF0" w:rsidRPr="00E152C4" w:rsidRDefault="00555AF0" w:rsidP="00555AF0">
            <w:pPr>
              <w:pStyle w:val="donnes"/>
              <w:spacing w:before="160" w:after="0" w:line="240" w:lineRule="exact"/>
              <w:jc w:val="right"/>
            </w:pPr>
            <w:r w:rsidRPr="00E152C4">
              <w:t xml:space="preserve">Numéro registre national (NISS) </w:t>
            </w:r>
          </w:p>
          <w:p w14:paraId="6EDBF97F" w14:textId="4A1216CB" w:rsidR="00555AF0" w:rsidRPr="00617A5B" w:rsidRDefault="00617A5B" w:rsidP="00555AF0">
            <w:pPr>
              <w:jc w:val="right"/>
              <w:rPr>
                <w:rFonts w:ascii="Arial" w:hAnsi="Arial" w:cs="Arial"/>
                <w:b/>
                <w:i/>
                <w:caps/>
                <w:color w:val="000000"/>
                <w:sz w:val="16"/>
                <w:szCs w:val="16"/>
                <w:lang w:val="fr-BE"/>
              </w:rPr>
            </w:pPr>
            <w:r w:rsidRPr="00617A5B">
              <w:rPr>
                <w:rFonts w:ascii="Arial" w:hAnsi="Arial" w:cs="Arial"/>
                <w:i/>
                <w:iCs/>
                <w:snapToGrid w:val="0"/>
                <w:color w:val="808080" w:themeColor="background1" w:themeShade="80"/>
                <w:sz w:val="16"/>
                <w:szCs w:val="16"/>
                <w:lang w:val="fr-BE"/>
              </w:rPr>
              <w:t>Voir</w:t>
            </w:r>
            <w:r w:rsidR="00555AF0" w:rsidRPr="00617A5B">
              <w:rPr>
                <w:rFonts w:ascii="Arial" w:hAnsi="Arial" w:cs="Arial"/>
                <w:i/>
                <w:snapToGrid w:val="0"/>
                <w:color w:val="808080" w:themeColor="background1" w:themeShade="80"/>
                <w:sz w:val="16"/>
                <w:szCs w:val="16"/>
                <w:lang w:val="fr-BE"/>
              </w:rPr>
              <w:t xml:space="preserve"> votre carte d’identité</w:t>
            </w:r>
            <w:r w:rsidR="00555AF0" w:rsidRPr="00617A5B">
              <w:rPr>
                <w:rFonts w:ascii="Arial" w:hAnsi="Arial" w:cs="Arial"/>
                <w:i/>
                <w:color w:val="808080" w:themeColor="background1" w:themeShade="80"/>
                <w:sz w:val="16"/>
                <w:szCs w:val="16"/>
                <w:lang w:val="fr-BE"/>
              </w:rPr>
              <w:t xml:space="preserve"> </w:t>
            </w:r>
          </w:p>
        </w:tc>
        <w:tc>
          <w:tcPr>
            <w:tcW w:w="6622" w:type="dxa"/>
            <w:tcBorders>
              <w:top w:val="nil"/>
              <w:left w:val="nil"/>
              <w:bottom w:val="nil"/>
              <w:right w:val="nil"/>
            </w:tcBorders>
            <w:shd w:val="clear" w:color="auto" w:fill="auto"/>
          </w:tcPr>
          <w:p w14:paraId="07FF5FF9" w14:textId="1279B9E2" w:rsidR="00555AF0" w:rsidRPr="005B4FFC" w:rsidRDefault="00053F31" w:rsidP="00053F31">
            <w:pPr>
              <w:spacing w:before="160"/>
              <w:rPr>
                <w:rFonts w:ascii="Arial Narrow" w:hAnsi="Arial Narrow"/>
                <w:b/>
                <w:bCs/>
                <w:caps/>
                <w:color w:val="000000"/>
                <w:lang w:val="fr-BE"/>
              </w:rPr>
            </w:pPr>
            <w:r w:rsidRPr="00053F31">
              <w:rPr>
                <w:rFonts w:ascii="Arial Narrow" w:hAnsi="Arial Narrow"/>
                <w:b/>
                <w:bCs/>
                <w:caps/>
                <w:color w:val="BFBFBF" w:themeColor="background1" w:themeShade="BF"/>
                <w:lang w:val="fr-BE"/>
              </w:rPr>
              <w:t>__ __ __ __ __ __ / __ __ __ - __ __</w:t>
            </w:r>
          </w:p>
        </w:tc>
      </w:tr>
    </w:tbl>
    <w:p w14:paraId="4179E966" w14:textId="77777777" w:rsidR="00A33672" w:rsidRDefault="00A33672" w:rsidP="00360035">
      <w:pPr>
        <w:spacing w:after="0"/>
        <w:rPr>
          <w:lang w:val="fr-BE"/>
        </w:rPr>
      </w:pPr>
    </w:p>
    <w:tbl>
      <w:tblPr>
        <w:tblStyle w:val="Tabelraster"/>
        <w:tblW w:w="0" w:type="auto"/>
        <w:tblLook w:val="04A0" w:firstRow="1" w:lastRow="0" w:firstColumn="1" w:lastColumn="0" w:noHBand="0" w:noVBand="1"/>
      </w:tblPr>
      <w:tblGrid>
        <w:gridCol w:w="3114"/>
        <w:gridCol w:w="6622"/>
      </w:tblGrid>
      <w:tr w:rsidR="00360035" w:rsidRPr="005B4FFC" w14:paraId="0132D269" w14:textId="77777777" w:rsidTr="00F35875">
        <w:tc>
          <w:tcPr>
            <w:tcW w:w="3114" w:type="dxa"/>
            <w:tcBorders>
              <w:left w:val="nil"/>
              <w:bottom w:val="nil"/>
              <w:right w:val="nil"/>
            </w:tcBorders>
            <w:shd w:val="clear" w:color="auto" w:fill="auto"/>
          </w:tcPr>
          <w:p w14:paraId="07690A3D" w14:textId="5CF37DB1" w:rsidR="00360035" w:rsidRPr="00CB1D12" w:rsidRDefault="00360035" w:rsidP="001916DC">
            <w:pPr>
              <w:spacing w:before="120"/>
              <w:rPr>
                <w:rFonts w:ascii="Arial" w:hAnsi="Arial" w:cs="Arial"/>
                <w:b/>
                <w:bCs/>
                <w:caps/>
                <w:color w:val="000000"/>
                <w:u w:val="single"/>
                <w:lang w:val="fr-BE"/>
              </w:rPr>
            </w:pPr>
            <w:r w:rsidRPr="00CB1D12">
              <w:rPr>
                <w:rFonts w:ascii="Arial Narrow" w:eastAsia="Times New Roman" w:hAnsi="Arial Narrow" w:cs="Times New Roman"/>
                <w:b/>
                <w:bCs/>
                <w:caps/>
                <w:color w:val="000000"/>
                <w:sz w:val="18"/>
                <w:szCs w:val="20"/>
                <w:u w:val="single"/>
                <w:lang w:val="fr-BE"/>
              </w:rPr>
              <w:t xml:space="preserve">Votre </w:t>
            </w:r>
            <w:r>
              <w:rPr>
                <w:rFonts w:ascii="Arial Narrow" w:eastAsia="Times New Roman" w:hAnsi="Arial Narrow" w:cs="Times New Roman"/>
                <w:b/>
                <w:bCs/>
                <w:caps/>
                <w:color w:val="000000"/>
                <w:sz w:val="18"/>
                <w:szCs w:val="20"/>
                <w:u w:val="single"/>
                <w:lang w:val="fr-BE"/>
              </w:rPr>
              <w:t>demande</w:t>
            </w:r>
          </w:p>
        </w:tc>
        <w:tc>
          <w:tcPr>
            <w:tcW w:w="6622" w:type="dxa"/>
            <w:tcBorders>
              <w:left w:val="nil"/>
              <w:bottom w:val="nil"/>
              <w:right w:val="nil"/>
            </w:tcBorders>
            <w:shd w:val="clear" w:color="auto" w:fill="auto"/>
          </w:tcPr>
          <w:p w14:paraId="63BA67F3" w14:textId="77777777" w:rsidR="00360035" w:rsidRPr="005B4FFC" w:rsidRDefault="00360035" w:rsidP="001916DC">
            <w:pPr>
              <w:rPr>
                <w:rFonts w:ascii="Arial Narrow" w:hAnsi="Arial Narrow"/>
                <w:b/>
                <w:bCs/>
                <w:caps/>
                <w:color w:val="000000"/>
                <w:lang w:val="fr-BE"/>
              </w:rPr>
            </w:pPr>
          </w:p>
        </w:tc>
      </w:tr>
      <w:tr w:rsidR="00F36F35" w:rsidRPr="0087086E" w14:paraId="441BB231" w14:textId="77777777" w:rsidTr="00F35875">
        <w:trPr>
          <w:trHeight w:val="941"/>
        </w:trPr>
        <w:tc>
          <w:tcPr>
            <w:tcW w:w="3114" w:type="dxa"/>
            <w:tcBorders>
              <w:top w:val="nil"/>
              <w:left w:val="nil"/>
              <w:bottom w:val="nil"/>
              <w:right w:val="nil"/>
            </w:tcBorders>
            <w:shd w:val="clear" w:color="auto" w:fill="auto"/>
            <w:vAlign w:val="center"/>
          </w:tcPr>
          <w:p w14:paraId="2DECFFBC" w14:textId="77777777" w:rsidR="00425031" w:rsidRDefault="004937C0" w:rsidP="00425031">
            <w:pPr>
              <w:jc w:val="both"/>
              <w:rPr>
                <w:rFonts w:ascii="Arial" w:hAnsi="Arial" w:cs="Arial"/>
                <w:i/>
                <w:iCs/>
                <w:snapToGrid w:val="0"/>
                <w:color w:val="808080" w:themeColor="background1" w:themeShade="80"/>
                <w:sz w:val="16"/>
                <w:szCs w:val="16"/>
                <w:lang w:val="fr-BE"/>
              </w:rPr>
            </w:pPr>
            <w:r>
              <w:rPr>
                <w:rFonts w:ascii="Arial" w:hAnsi="Arial" w:cs="Arial"/>
                <w:i/>
                <w:iCs/>
                <w:snapToGrid w:val="0"/>
                <w:color w:val="808080" w:themeColor="background1" w:themeShade="80"/>
                <w:sz w:val="16"/>
                <w:szCs w:val="16"/>
                <w:lang w:val="fr-BE"/>
              </w:rPr>
              <w:t>Une formation professionnelle à temps plein d’une durée d’au moins 3 mois ininterrompus débutée avant la date de fin du droit aux allocations</w:t>
            </w:r>
            <w:r w:rsidR="00425031">
              <w:rPr>
                <w:rFonts w:ascii="Arial" w:hAnsi="Arial" w:cs="Arial"/>
                <w:i/>
                <w:iCs/>
                <w:snapToGrid w:val="0"/>
                <w:color w:val="808080" w:themeColor="background1" w:themeShade="80"/>
                <w:sz w:val="16"/>
                <w:szCs w:val="16"/>
                <w:lang w:val="fr-BE"/>
              </w:rPr>
              <w:t xml:space="preserve"> </w:t>
            </w:r>
            <w:r w:rsidR="00425031" w:rsidRPr="00425031">
              <w:rPr>
                <w:rFonts w:ascii="Arial" w:hAnsi="Arial" w:cs="Arial"/>
                <w:i/>
                <w:iCs/>
                <w:snapToGrid w:val="0"/>
                <w:color w:val="808080" w:themeColor="background1" w:themeShade="80"/>
                <w:sz w:val="16"/>
                <w:szCs w:val="16"/>
                <w:lang w:val="fr-BE"/>
              </w:rPr>
              <w:t>permet de prolonger la durée du droit aux allocations.</w:t>
            </w:r>
          </w:p>
          <w:p w14:paraId="24F32CF9" w14:textId="77777777" w:rsidR="00425031" w:rsidRPr="00425031" w:rsidRDefault="00425031" w:rsidP="00425031">
            <w:pPr>
              <w:rPr>
                <w:rFonts w:ascii="Arial" w:hAnsi="Arial" w:cs="Arial"/>
                <w:i/>
                <w:iCs/>
                <w:snapToGrid w:val="0"/>
                <w:color w:val="808080" w:themeColor="background1" w:themeShade="80"/>
                <w:sz w:val="16"/>
                <w:szCs w:val="16"/>
                <w:lang w:val="fr-BE"/>
              </w:rPr>
            </w:pPr>
          </w:p>
          <w:p w14:paraId="15BEC6A9" w14:textId="201BBBA3" w:rsidR="00F36F35" w:rsidRPr="00F36F35" w:rsidRDefault="00425031" w:rsidP="00425031">
            <w:pPr>
              <w:jc w:val="both"/>
              <w:rPr>
                <w:rFonts w:ascii="Arial" w:hAnsi="Arial" w:cs="Arial"/>
                <w:b/>
                <w:bCs/>
                <w:caps/>
                <w:color w:val="000000"/>
                <w:sz w:val="18"/>
                <w:szCs w:val="18"/>
                <w:lang w:val="fr-FR"/>
              </w:rPr>
            </w:pPr>
            <w:r w:rsidRPr="00425031">
              <w:rPr>
                <w:rFonts w:ascii="Arial" w:hAnsi="Arial" w:cs="Arial"/>
                <w:i/>
                <w:iCs/>
                <w:snapToGrid w:val="0"/>
                <w:color w:val="808080" w:themeColor="background1" w:themeShade="80"/>
                <w:sz w:val="16"/>
                <w:szCs w:val="16"/>
                <w:lang w:val="fr-BE"/>
              </w:rPr>
              <w:t>Lorsque cette formation est toujours en cours au moment de cette date de fin du droit aux allocations, vous pouvez demander le maintien du paiement de vos allocations jusqu’à la fin de celle-ci</w:t>
            </w:r>
            <w:r w:rsidR="00F25E30">
              <w:rPr>
                <w:rFonts w:ascii="Arial" w:hAnsi="Arial" w:cs="Arial"/>
                <w:i/>
                <w:iCs/>
                <w:snapToGrid w:val="0"/>
                <w:color w:val="808080" w:themeColor="background1" w:themeShade="80"/>
                <w:sz w:val="16"/>
                <w:szCs w:val="16"/>
                <w:lang w:val="fr-BE"/>
              </w:rPr>
              <w:t xml:space="preserve"> mais au plus tard jusqu’à 12 mois après la date de fin prévue de votre droit aux allocations</w:t>
            </w:r>
            <w:r w:rsidRPr="00425031">
              <w:rPr>
                <w:rFonts w:ascii="Arial" w:hAnsi="Arial" w:cs="Arial"/>
                <w:i/>
                <w:iCs/>
                <w:snapToGrid w:val="0"/>
                <w:color w:val="808080" w:themeColor="background1" w:themeShade="80"/>
                <w:sz w:val="16"/>
                <w:szCs w:val="16"/>
                <w:lang w:val="fr-BE"/>
              </w:rPr>
              <w:t>.</w:t>
            </w:r>
            <w:r w:rsidR="004937C0">
              <w:rPr>
                <w:rFonts w:ascii="Arial" w:hAnsi="Arial" w:cs="Arial"/>
                <w:i/>
                <w:iCs/>
                <w:snapToGrid w:val="0"/>
                <w:color w:val="808080" w:themeColor="background1" w:themeShade="80"/>
                <w:sz w:val="16"/>
                <w:szCs w:val="16"/>
                <w:lang w:val="fr-BE"/>
              </w:rPr>
              <w:t xml:space="preserve"> </w:t>
            </w:r>
          </w:p>
        </w:tc>
        <w:tc>
          <w:tcPr>
            <w:tcW w:w="6622" w:type="dxa"/>
            <w:tcBorders>
              <w:top w:val="nil"/>
              <w:left w:val="nil"/>
              <w:bottom w:val="nil"/>
              <w:right w:val="nil"/>
            </w:tcBorders>
            <w:shd w:val="clear" w:color="auto" w:fill="auto"/>
          </w:tcPr>
          <w:p w14:paraId="0E1C21F1" w14:textId="0AF58D78" w:rsidR="004937C0" w:rsidRDefault="000F3F3C" w:rsidP="00FE3DB2">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sidRPr="00FE3DB2">
              <w:rPr>
                <w:sz w:val="18"/>
                <w:szCs w:val="18"/>
              </w:rPr>
              <w:t xml:space="preserve">Je demande </w:t>
            </w:r>
            <w:r w:rsidR="004937C0">
              <w:rPr>
                <w:sz w:val="18"/>
                <w:szCs w:val="18"/>
              </w:rPr>
              <w:t>le maintien du paiement de mes allocations de chômage sur la base du suivi actuel d’une formation professionnelle à temps plein d’au moins 3 mois ininterrompus</w:t>
            </w:r>
            <w:r w:rsidR="00C175AE">
              <w:rPr>
                <w:sz w:val="18"/>
                <w:szCs w:val="18"/>
              </w:rPr>
              <w:t xml:space="preserve"> pour laquelle je bénéficie d’une dispense octroyée par le service régional de l’emploi compétent.</w:t>
            </w:r>
          </w:p>
          <w:p w14:paraId="59727459" w14:textId="14A3F634" w:rsidR="004937C0" w:rsidRDefault="004937C0" w:rsidP="004937C0">
            <w:pPr>
              <w:pStyle w:val="BodyText21"/>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rPr>
                <w:sz w:val="18"/>
                <w:szCs w:val="18"/>
              </w:rPr>
            </w:pPr>
            <w:r>
              <w:rPr>
                <w:sz w:val="18"/>
                <w:szCs w:val="18"/>
              </w:rPr>
              <w:t>Je m’engage :</w:t>
            </w:r>
          </w:p>
          <w:p w14:paraId="66679A3C" w14:textId="015D0744" w:rsidR="004937C0" w:rsidRDefault="0089192C" w:rsidP="004937C0">
            <w:pPr>
              <w:pStyle w:val="BodyText21"/>
              <w:numPr>
                <w:ilvl w:val="0"/>
                <w:numId w:val="5"/>
              </w:numP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ind w:left="316" w:hanging="283"/>
              <w:rPr>
                <w:sz w:val="18"/>
                <w:szCs w:val="18"/>
              </w:rPr>
            </w:pPr>
            <w:r>
              <w:rPr>
                <w:sz w:val="18"/>
                <w:szCs w:val="18"/>
              </w:rPr>
              <w:t>À</w:t>
            </w:r>
            <w:r w:rsidR="004937C0">
              <w:rPr>
                <w:sz w:val="18"/>
                <w:szCs w:val="18"/>
              </w:rPr>
              <w:t xml:space="preserve"> </w:t>
            </w:r>
            <w:bookmarkStart w:id="1" w:name="_Hlk218000862"/>
            <w:r w:rsidR="004937C0">
              <w:rPr>
                <w:sz w:val="18"/>
                <w:szCs w:val="18"/>
              </w:rPr>
              <w:t xml:space="preserve">introduire dès la fin de ma formation le formulaire C91 – Fin de formation professionnelle délivré </w:t>
            </w:r>
            <w:r w:rsidR="00FC07DF">
              <w:rPr>
                <w:sz w:val="18"/>
                <w:szCs w:val="18"/>
              </w:rPr>
              <w:t xml:space="preserve">par </w:t>
            </w:r>
            <w:r w:rsidR="004937C0">
              <w:rPr>
                <w:sz w:val="18"/>
                <w:szCs w:val="18"/>
              </w:rPr>
              <w:t>le responsable de la formation,</w:t>
            </w:r>
          </w:p>
          <w:bookmarkEnd w:id="1"/>
          <w:p w14:paraId="19D1FF07" w14:textId="4243F5AC" w:rsidR="004937C0" w:rsidRDefault="0089192C" w:rsidP="004937C0">
            <w:pPr>
              <w:pStyle w:val="BodyText21"/>
              <w:numPr>
                <w:ilvl w:val="0"/>
                <w:numId w:val="5"/>
              </w:numPr>
              <w:tabs>
                <w:tab w:val="clear" w:pos="119"/>
                <w:tab w:val="clear" w:pos="952"/>
                <w:tab w:val="clear" w:pos="4284"/>
                <w:tab w:val="clear" w:pos="6664"/>
                <w:tab w:val="left" w:pos="2337"/>
                <w:tab w:val="left" w:pos="2620"/>
                <w:tab w:val="left" w:pos="3329"/>
                <w:tab w:val="left" w:pos="3612"/>
                <w:tab w:val="left" w:leader="dot" w:pos="7513"/>
              </w:tabs>
              <w:spacing w:before="160" w:after="40" w:line="240" w:lineRule="exact"/>
              <w:ind w:left="316" w:hanging="283"/>
              <w:rPr>
                <w:sz w:val="18"/>
                <w:szCs w:val="18"/>
              </w:rPr>
            </w:pPr>
            <w:r>
              <w:rPr>
                <w:sz w:val="18"/>
                <w:szCs w:val="18"/>
              </w:rPr>
              <w:t>À</w:t>
            </w:r>
            <w:r w:rsidR="004937C0">
              <w:rPr>
                <w:sz w:val="18"/>
                <w:szCs w:val="18"/>
              </w:rPr>
              <w:t xml:space="preserve"> </w:t>
            </w:r>
            <w:bookmarkStart w:id="2" w:name="_Hlk218000899"/>
            <w:r w:rsidR="004937C0">
              <w:rPr>
                <w:sz w:val="18"/>
                <w:szCs w:val="18"/>
              </w:rPr>
              <w:t xml:space="preserve">rembourser les allocations que j’aurai perçues sur la base de mes déclarations s’il s’avère que la formation que j’ai suivie ne permet pas la prolongation du droit aux allocations de chômage. </w:t>
            </w:r>
          </w:p>
          <w:bookmarkEnd w:id="2"/>
          <w:p w14:paraId="52D803EE" w14:textId="5E30A1A6" w:rsidR="00F36F35" w:rsidRPr="000F3F3C" w:rsidRDefault="00F36F35" w:rsidP="002A5752">
            <w:pPr>
              <w:tabs>
                <w:tab w:val="left" w:pos="184"/>
                <w:tab w:val="left" w:leader="dot" w:pos="6275"/>
                <w:tab w:val="left" w:leader="dot" w:pos="7938"/>
              </w:tabs>
              <w:spacing w:before="160" w:after="40"/>
              <w:rPr>
                <w:rFonts w:ascii="Arial" w:hAnsi="Arial" w:cs="Arial"/>
                <w:caps/>
                <w:color w:val="000000"/>
                <w:sz w:val="12"/>
                <w:szCs w:val="12"/>
                <w:lang w:val="fr-BE"/>
              </w:rPr>
            </w:pPr>
          </w:p>
        </w:tc>
      </w:tr>
    </w:tbl>
    <w:p w14:paraId="77F54F96" w14:textId="18FB36EA" w:rsidR="00101446" w:rsidRPr="00825D9A" w:rsidRDefault="00101446" w:rsidP="00853769">
      <w:pPr>
        <w:spacing w:after="0"/>
        <w:rPr>
          <w:lang w:val="fr-BE"/>
        </w:rPr>
      </w:pPr>
    </w:p>
    <w:tbl>
      <w:tblPr>
        <w:tblStyle w:val="Tabelraster"/>
        <w:tblW w:w="0" w:type="auto"/>
        <w:tblLook w:val="04A0" w:firstRow="1" w:lastRow="0" w:firstColumn="1" w:lastColumn="0" w:noHBand="0" w:noVBand="1"/>
      </w:tblPr>
      <w:tblGrid>
        <w:gridCol w:w="3114"/>
        <w:gridCol w:w="6622"/>
      </w:tblGrid>
      <w:tr w:rsidR="00853769" w:rsidRPr="005B4FFC" w14:paraId="67712DD7" w14:textId="77777777" w:rsidTr="001916DC">
        <w:tc>
          <w:tcPr>
            <w:tcW w:w="3114" w:type="dxa"/>
            <w:tcBorders>
              <w:left w:val="nil"/>
              <w:bottom w:val="nil"/>
              <w:right w:val="nil"/>
            </w:tcBorders>
            <w:shd w:val="clear" w:color="auto" w:fill="auto"/>
          </w:tcPr>
          <w:p w14:paraId="1F1DB26C" w14:textId="12C11F4C" w:rsidR="00853769" w:rsidRPr="00CB1D12" w:rsidRDefault="004C455B" w:rsidP="001916DC">
            <w:pPr>
              <w:spacing w:before="120"/>
              <w:rPr>
                <w:rFonts w:ascii="Arial" w:hAnsi="Arial" w:cs="Arial"/>
                <w:b/>
                <w:bCs/>
                <w:caps/>
                <w:color w:val="000000"/>
                <w:u w:val="single"/>
                <w:lang w:val="fr-BE"/>
              </w:rPr>
            </w:pPr>
            <w:r>
              <w:rPr>
                <w:rFonts w:ascii="Arial Narrow" w:eastAsia="Times New Roman" w:hAnsi="Arial Narrow" w:cs="Times New Roman"/>
                <w:b/>
                <w:bCs/>
                <w:caps/>
                <w:color w:val="000000"/>
                <w:sz w:val="18"/>
                <w:szCs w:val="20"/>
                <w:u w:val="single"/>
                <w:lang w:val="fr-BE"/>
              </w:rPr>
              <w:t>Signature</w:t>
            </w:r>
          </w:p>
        </w:tc>
        <w:tc>
          <w:tcPr>
            <w:tcW w:w="6622" w:type="dxa"/>
            <w:tcBorders>
              <w:left w:val="nil"/>
              <w:bottom w:val="nil"/>
              <w:right w:val="nil"/>
            </w:tcBorders>
            <w:shd w:val="clear" w:color="auto" w:fill="auto"/>
          </w:tcPr>
          <w:p w14:paraId="51529028" w14:textId="77777777" w:rsidR="00853769" w:rsidRPr="005B4FFC" w:rsidRDefault="00853769" w:rsidP="001916DC">
            <w:pPr>
              <w:rPr>
                <w:rFonts w:ascii="Arial Narrow" w:hAnsi="Arial Narrow"/>
                <w:b/>
                <w:bCs/>
                <w:caps/>
                <w:color w:val="000000"/>
                <w:lang w:val="fr-BE"/>
              </w:rPr>
            </w:pPr>
          </w:p>
        </w:tc>
      </w:tr>
      <w:tr w:rsidR="005E5B8D" w:rsidRPr="00337590" w14:paraId="2237A6F0" w14:textId="77777777">
        <w:trPr>
          <w:trHeight w:val="941"/>
        </w:trPr>
        <w:tc>
          <w:tcPr>
            <w:tcW w:w="9736" w:type="dxa"/>
            <w:gridSpan w:val="2"/>
            <w:tcBorders>
              <w:top w:val="nil"/>
              <w:left w:val="nil"/>
              <w:bottom w:val="nil"/>
              <w:right w:val="nil"/>
            </w:tcBorders>
            <w:shd w:val="clear" w:color="auto" w:fill="auto"/>
            <w:vAlign w:val="center"/>
          </w:tcPr>
          <w:p w14:paraId="63B438B3" w14:textId="0E7249E5" w:rsidR="005E5B8D" w:rsidRPr="00A67BD4" w:rsidRDefault="005E5B8D" w:rsidP="00BF0767">
            <w:pPr>
              <w:pStyle w:val="donnes"/>
              <w:spacing w:before="160" w:after="40"/>
              <w:rPr>
                <w:b/>
                <w:bCs/>
                <w:color w:val="000000"/>
              </w:rPr>
            </w:pPr>
            <w:r w:rsidRPr="00C6062E">
              <w:rPr>
                <w:b/>
                <w:bCs/>
                <w:color w:val="000000"/>
              </w:rPr>
              <w:t>J'affirme sur l'honneur que la présente déclaration est sincère et complète</w:t>
            </w:r>
            <w:r w:rsidR="00604C30">
              <w:rPr>
                <w:b/>
                <w:bCs/>
                <w:color w:val="000000"/>
              </w:rPr>
              <w:t>.</w:t>
            </w:r>
          </w:p>
          <w:p w14:paraId="021A2399" w14:textId="25D7D756" w:rsidR="005E5B8D" w:rsidRDefault="005E5B8D" w:rsidP="005E5B8D">
            <w:pPr>
              <w:tabs>
                <w:tab w:val="left" w:pos="184"/>
                <w:tab w:val="left" w:pos="4427"/>
                <w:tab w:val="left" w:leader="dot" w:pos="4569"/>
                <w:tab w:val="left" w:leader="dot" w:pos="7938"/>
              </w:tabs>
              <w:spacing w:before="160" w:after="40"/>
              <w:rPr>
                <w:rFonts w:ascii="Arial" w:hAnsi="Arial" w:cs="Arial"/>
                <w:sz w:val="18"/>
                <w:szCs w:val="18"/>
              </w:rPr>
            </w:pPr>
            <w:r w:rsidRPr="00CF1BFA">
              <w:rPr>
                <w:rFonts w:ascii="Arial" w:hAnsi="Arial" w:cs="Arial"/>
                <w:sz w:val="18"/>
                <w:szCs w:val="18"/>
              </w:rPr>
              <w:t>Date :</w:t>
            </w:r>
            <w:r w:rsidRPr="00C6062E">
              <w:t xml:space="preserve"> </w:t>
            </w:r>
            <w:r w:rsidRPr="000A5802">
              <w:rPr>
                <w:rFonts w:ascii="Arial" w:hAnsi="Arial" w:cs="Arial"/>
                <w:color w:val="BFBFBF" w:themeColor="background1" w:themeShade="BF"/>
                <w:sz w:val="16"/>
                <w:szCs w:val="16"/>
              </w:rPr>
              <w:t>__ __</w:t>
            </w:r>
            <w:r w:rsidRPr="000A5802">
              <w:rPr>
                <w:rFonts w:ascii="Arial" w:hAnsi="Arial" w:cs="Arial"/>
                <w:color w:val="BFBFBF" w:themeColor="background1" w:themeShade="BF"/>
              </w:rPr>
              <w:t xml:space="preserve"> / </w:t>
            </w:r>
            <w:r w:rsidRPr="000A5802">
              <w:rPr>
                <w:rFonts w:ascii="Arial" w:hAnsi="Arial" w:cs="Arial"/>
                <w:color w:val="BFBFBF" w:themeColor="background1" w:themeShade="BF"/>
                <w:sz w:val="16"/>
                <w:szCs w:val="16"/>
              </w:rPr>
              <w:t>__ __</w:t>
            </w:r>
            <w:r w:rsidRPr="000A5802">
              <w:rPr>
                <w:rFonts w:ascii="Arial" w:hAnsi="Arial" w:cs="Arial"/>
                <w:color w:val="BFBFBF" w:themeColor="background1" w:themeShade="BF"/>
              </w:rPr>
              <w:t xml:space="preserve"> / </w:t>
            </w:r>
            <w:r w:rsidRPr="000A5802">
              <w:rPr>
                <w:rFonts w:ascii="Arial" w:hAnsi="Arial" w:cs="Arial"/>
                <w:color w:val="BFBFBF" w:themeColor="background1" w:themeShade="BF"/>
                <w:sz w:val="16"/>
                <w:szCs w:val="16"/>
              </w:rPr>
              <w:t>__ __</w:t>
            </w:r>
            <w:r w:rsidRPr="000A5802">
              <w:rPr>
                <w:rFonts w:ascii="Arial" w:hAnsi="Arial" w:cs="Arial"/>
                <w:color w:val="BFBFBF" w:themeColor="background1" w:themeShade="BF"/>
              </w:rPr>
              <w:t xml:space="preserve"> </w:t>
            </w:r>
            <w:r w:rsidRPr="000A5802">
              <w:rPr>
                <w:rFonts w:ascii="Arial" w:hAnsi="Arial" w:cs="Arial"/>
                <w:color w:val="BFBFBF" w:themeColor="background1" w:themeShade="BF"/>
                <w:sz w:val="16"/>
                <w:szCs w:val="16"/>
              </w:rPr>
              <w:t>__ __</w:t>
            </w:r>
            <w:r w:rsidRPr="005E5B8D">
              <w:rPr>
                <w:color w:val="BFBFBF" w:themeColor="background1" w:themeShade="BF"/>
              </w:rPr>
              <w:t xml:space="preserve"> </w:t>
            </w:r>
            <w:r>
              <w:rPr>
                <w:sz w:val="12"/>
                <w:szCs w:val="12"/>
              </w:rPr>
              <w:tab/>
            </w:r>
            <w:proofErr w:type="spellStart"/>
            <w:r w:rsidRPr="00CF1BFA">
              <w:rPr>
                <w:rFonts w:ascii="Arial" w:hAnsi="Arial" w:cs="Arial"/>
                <w:sz w:val="18"/>
                <w:szCs w:val="18"/>
              </w:rPr>
              <w:t>Signature</w:t>
            </w:r>
            <w:proofErr w:type="spellEnd"/>
            <w:r w:rsidRPr="00CF1BFA">
              <w:rPr>
                <w:rFonts w:ascii="Arial" w:hAnsi="Arial" w:cs="Arial"/>
                <w:sz w:val="18"/>
                <w:szCs w:val="18"/>
              </w:rPr>
              <w:t xml:space="preserve"> </w:t>
            </w:r>
            <w:r w:rsidR="006C1B45">
              <w:rPr>
                <w:rFonts w:ascii="Arial" w:hAnsi="Arial" w:cs="Arial"/>
                <w:sz w:val="18"/>
                <w:szCs w:val="18"/>
              </w:rPr>
              <w:t xml:space="preserve">du </w:t>
            </w:r>
            <w:proofErr w:type="spellStart"/>
            <w:r w:rsidRPr="00CF1BFA">
              <w:rPr>
                <w:rFonts w:ascii="Arial" w:hAnsi="Arial" w:cs="Arial"/>
                <w:sz w:val="18"/>
                <w:szCs w:val="18"/>
              </w:rPr>
              <w:t>travailleur</w:t>
            </w:r>
            <w:proofErr w:type="spellEnd"/>
          </w:p>
          <w:p w14:paraId="50292A49" w14:textId="77777777" w:rsidR="00A67BD4" w:rsidRDefault="00A67BD4" w:rsidP="005E5B8D">
            <w:pPr>
              <w:tabs>
                <w:tab w:val="left" w:pos="184"/>
                <w:tab w:val="left" w:pos="4427"/>
                <w:tab w:val="left" w:leader="dot" w:pos="4569"/>
                <w:tab w:val="left" w:leader="dot" w:pos="7938"/>
              </w:tabs>
              <w:spacing w:before="160" w:after="40"/>
              <w:rPr>
                <w:rFonts w:ascii="Arial" w:hAnsi="Arial" w:cs="Arial"/>
                <w:caps/>
                <w:sz w:val="18"/>
                <w:szCs w:val="18"/>
                <w:lang w:val="fr-BE"/>
              </w:rPr>
            </w:pPr>
          </w:p>
          <w:p w14:paraId="283F525E" w14:textId="77777777" w:rsidR="00A67BD4" w:rsidRDefault="00A67BD4" w:rsidP="005E5B8D">
            <w:pPr>
              <w:tabs>
                <w:tab w:val="left" w:pos="184"/>
                <w:tab w:val="left" w:pos="4427"/>
                <w:tab w:val="left" w:leader="dot" w:pos="4569"/>
                <w:tab w:val="left" w:leader="dot" w:pos="7938"/>
              </w:tabs>
              <w:spacing w:before="160" w:after="40"/>
              <w:rPr>
                <w:rFonts w:ascii="Arial" w:hAnsi="Arial" w:cs="Arial"/>
                <w:caps/>
                <w:sz w:val="18"/>
                <w:szCs w:val="18"/>
                <w:lang w:val="fr-BE"/>
              </w:rPr>
            </w:pPr>
          </w:p>
          <w:p w14:paraId="6DFD1C68" w14:textId="564821A3" w:rsidR="00A67BD4" w:rsidRPr="000F3F3C" w:rsidRDefault="00A67BD4" w:rsidP="005E5B8D">
            <w:pPr>
              <w:tabs>
                <w:tab w:val="left" w:pos="184"/>
                <w:tab w:val="left" w:pos="4427"/>
                <w:tab w:val="left" w:leader="dot" w:pos="4569"/>
                <w:tab w:val="left" w:leader="dot" w:pos="7938"/>
              </w:tabs>
              <w:spacing w:before="160" w:after="40"/>
              <w:rPr>
                <w:rFonts w:ascii="Arial" w:hAnsi="Arial" w:cs="Arial"/>
                <w:caps/>
                <w:color w:val="000000"/>
                <w:sz w:val="12"/>
                <w:szCs w:val="12"/>
                <w:lang w:val="fr-BE"/>
              </w:rPr>
            </w:pPr>
          </w:p>
        </w:tc>
      </w:tr>
      <w:tr w:rsidR="000205A0" w:rsidRPr="005B4FFC" w14:paraId="7691BC98" w14:textId="77777777" w:rsidTr="49F67325">
        <w:tc>
          <w:tcPr>
            <w:tcW w:w="3114" w:type="dxa"/>
            <w:tcBorders>
              <w:left w:val="nil"/>
              <w:bottom w:val="nil"/>
              <w:right w:val="nil"/>
            </w:tcBorders>
            <w:shd w:val="clear" w:color="auto" w:fill="auto"/>
          </w:tcPr>
          <w:p w14:paraId="3BCFDB0E" w14:textId="3CCED06B" w:rsidR="000205A0" w:rsidRPr="00CB1D12" w:rsidRDefault="000205A0" w:rsidP="001916DC">
            <w:pPr>
              <w:spacing w:before="120"/>
              <w:rPr>
                <w:rFonts w:ascii="Arial" w:hAnsi="Arial" w:cs="Arial"/>
                <w:b/>
                <w:bCs/>
                <w:caps/>
                <w:color w:val="000000"/>
                <w:u w:val="single"/>
                <w:lang w:val="fr-BE"/>
              </w:rPr>
            </w:pPr>
          </w:p>
        </w:tc>
        <w:tc>
          <w:tcPr>
            <w:tcW w:w="6622" w:type="dxa"/>
            <w:tcBorders>
              <w:left w:val="nil"/>
              <w:bottom w:val="nil"/>
              <w:right w:val="nil"/>
            </w:tcBorders>
            <w:shd w:val="clear" w:color="auto" w:fill="auto"/>
          </w:tcPr>
          <w:p w14:paraId="30137C3B" w14:textId="77777777" w:rsidR="000205A0" w:rsidRPr="005B4FFC" w:rsidRDefault="000205A0" w:rsidP="001916DC">
            <w:pPr>
              <w:rPr>
                <w:rFonts w:ascii="Arial Narrow" w:hAnsi="Arial Narrow"/>
                <w:b/>
                <w:bCs/>
                <w:caps/>
                <w:color w:val="000000"/>
                <w:lang w:val="fr-BE"/>
              </w:rPr>
            </w:pPr>
          </w:p>
        </w:tc>
      </w:tr>
      <w:tr w:rsidR="000205A0" w:rsidRPr="000B52C3" w14:paraId="7A1B7A0F" w14:textId="77777777" w:rsidTr="49F67325">
        <w:trPr>
          <w:trHeight w:val="941"/>
        </w:trPr>
        <w:tc>
          <w:tcPr>
            <w:tcW w:w="9736" w:type="dxa"/>
            <w:gridSpan w:val="2"/>
            <w:tcBorders>
              <w:top w:val="nil"/>
              <w:left w:val="nil"/>
              <w:bottom w:val="nil"/>
              <w:right w:val="nil"/>
            </w:tcBorders>
            <w:shd w:val="clear" w:color="auto" w:fill="auto"/>
            <w:vAlign w:val="center"/>
          </w:tcPr>
          <w:p w14:paraId="0C8F8CDC" w14:textId="77777777" w:rsidR="000205A0" w:rsidRPr="000F3F3C" w:rsidRDefault="000205A0" w:rsidP="001916DC">
            <w:pPr>
              <w:tabs>
                <w:tab w:val="left" w:pos="184"/>
                <w:tab w:val="left" w:pos="4427"/>
                <w:tab w:val="left" w:leader="dot" w:pos="4569"/>
                <w:tab w:val="left" w:leader="dot" w:pos="7938"/>
              </w:tabs>
              <w:spacing w:before="160" w:after="40"/>
              <w:rPr>
                <w:rFonts w:ascii="Arial" w:hAnsi="Arial" w:cs="Arial"/>
                <w:caps/>
                <w:color w:val="000000"/>
                <w:sz w:val="12"/>
                <w:szCs w:val="12"/>
                <w:lang w:val="fr-BE"/>
              </w:rPr>
            </w:pPr>
          </w:p>
        </w:tc>
      </w:tr>
    </w:tbl>
    <w:p w14:paraId="10ED13E9" w14:textId="0AB63D24" w:rsidR="00FB6996" w:rsidRPr="00FB6996" w:rsidRDefault="00FB6996" w:rsidP="00FB6996">
      <w:pPr>
        <w:tabs>
          <w:tab w:val="left" w:pos="2755"/>
        </w:tabs>
        <w:rPr>
          <w:lang w:val="fr-BE"/>
        </w:rPr>
      </w:pPr>
    </w:p>
    <w:sectPr w:rsidR="00FB6996" w:rsidRPr="00FB6996" w:rsidSect="0089192C">
      <w:headerReference w:type="first" r:id="rId18"/>
      <w:footerReference w:type="first" r:id="rId19"/>
      <w:pgSz w:w="11906" w:h="16838"/>
      <w:pgMar w:top="1440" w:right="1080" w:bottom="1440" w:left="1080" w:header="51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353C" w14:textId="77777777" w:rsidR="002973C5" w:rsidRDefault="002973C5" w:rsidP="00BC0983">
      <w:pPr>
        <w:spacing w:after="0" w:line="240" w:lineRule="auto"/>
      </w:pPr>
      <w:r>
        <w:separator/>
      </w:r>
    </w:p>
  </w:endnote>
  <w:endnote w:type="continuationSeparator" w:id="0">
    <w:p w14:paraId="2C138402" w14:textId="77777777" w:rsidR="002973C5" w:rsidRDefault="002973C5" w:rsidP="00BC0983">
      <w:pPr>
        <w:spacing w:after="0" w:line="240" w:lineRule="auto"/>
      </w:pPr>
      <w:r>
        <w:continuationSeparator/>
      </w:r>
    </w:p>
  </w:endnote>
  <w:endnote w:type="continuationNotice" w:id="1">
    <w:p w14:paraId="6170E890" w14:textId="77777777" w:rsidR="002973C5" w:rsidRDefault="00297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BA73" w14:textId="77777777" w:rsidR="00C36C3A" w:rsidRDefault="00C36C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05DD" w14:textId="77777777" w:rsidR="00C36C3A" w:rsidRDefault="00C36C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953"/>
      <w:gridCol w:w="1803"/>
    </w:tblGrid>
    <w:tr w:rsidR="00BC0983" w:rsidRPr="0087086E" w14:paraId="690591E0" w14:textId="77777777" w:rsidTr="00BC0983">
      <w:tc>
        <w:tcPr>
          <w:tcW w:w="1980" w:type="dxa"/>
          <w:vAlign w:val="center"/>
        </w:tcPr>
        <w:p w14:paraId="2C4F014C" w14:textId="78317F34" w:rsidR="00BC0983" w:rsidRPr="00BC0983" w:rsidRDefault="00BC0983" w:rsidP="00BC0983">
          <w:pPr>
            <w:pStyle w:val="Voettekst"/>
            <w:rPr>
              <w:rFonts w:ascii="Arial" w:hAnsi="Arial" w:cs="Arial"/>
              <w:lang w:val="fr-BE"/>
            </w:rPr>
          </w:pPr>
          <w:r w:rsidRPr="00BC0983">
            <w:rPr>
              <w:rFonts w:ascii="Arial" w:eastAsia="MS Mincho" w:hAnsi="Arial" w:cs="Arial"/>
              <w:b/>
              <w:bCs/>
              <w:smallCaps/>
              <w:sz w:val="16"/>
              <w:lang w:val="fr-BE"/>
            </w:rPr>
            <w:t>formulaire</w:t>
          </w:r>
          <w:r w:rsidRPr="00BC0983">
            <w:rPr>
              <w:rFonts w:ascii="Arial" w:hAnsi="Arial" w:cs="Arial"/>
              <w:b/>
              <w:bCs/>
              <w:caps/>
              <w:sz w:val="16"/>
              <w:lang w:val="fr-BE"/>
            </w:rPr>
            <w:t> </w:t>
          </w:r>
          <w:r w:rsidRPr="0089192C">
            <w:rPr>
              <w:rFonts w:ascii="Arial" w:eastAsia="MS Mincho" w:hAnsi="Arial" w:cs="Arial"/>
              <w:b/>
              <w:bCs/>
              <w:smallCaps/>
              <w:sz w:val="16"/>
              <w:lang w:val="fr-BE"/>
            </w:rPr>
            <w:t>C</w:t>
          </w:r>
          <w:r w:rsidR="004C7B7E" w:rsidRPr="0089192C">
            <w:rPr>
              <w:rFonts w:ascii="Arial" w:eastAsia="MS Mincho" w:hAnsi="Arial" w:cs="Arial"/>
              <w:b/>
              <w:bCs/>
              <w:smallCaps/>
              <w:sz w:val="16"/>
              <w:lang w:val="fr-BE"/>
            </w:rPr>
            <w:t>91</w:t>
          </w:r>
          <w:r w:rsidR="0087086E">
            <w:rPr>
              <w:rFonts w:ascii="Arial" w:eastAsia="MS Mincho" w:hAnsi="Arial" w:cs="Arial"/>
              <w:b/>
              <w:bCs/>
              <w:smallCaps/>
              <w:sz w:val="16"/>
              <w:lang w:val="fr-BE"/>
            </w:rPr>
            <w:t xml:space="preserve"> </w:t>
          </w:r>
          <w:r w:rsidR="00DD5543">
            <w:rPr>
              <w:rFonts w:ascii="Arial" w:eastAsia="MS Mincho" w:hAnsi="Arial" w:cs="Arial"/>
              <w:b/>
              <w:bCs/>
              <w:smallCaps/>
              <w:sz w:val="16"/>
              <w:lang w:val="fr-BE"/>
            </w:rPr>
            <w:t>M</w:t>
          </w:r>
          <w:r w:rsidR="0089192C" w:rsidRPr="0089192C">
            <w:rPr>
              <w:rFonts w:ascii="Arial" w:eastAsia="MS Mincho" w:hAnsi="Arial" w:cs="Arial"/>
              <w:b/>
              <w:bCs/>
              <w:smallCaps/>
              <w:sz w:val="16"/>
              <w:lang w:val="fr-BE"/>
            </w:rPr>
            <w:t xml:space="preserve">aintien </w:t>
          </w:r>
          <w:r w:rsidR="0087086E">
            <w:rPr>
              <w:rFonts w:ascii="Arial" w:eastAsia="MS Mincho" w:hAnsi="Arial" w:cs="Arial"/>
              <w:b/>
              <w:bCs/>
              <w:smallCaps/>
              <w:sz w:val="16"/>
              <w:lang w:val="fr-BE"/>
            </w:rPr>
            <w:t>t</w:t>
          </w:r>
          <w:r w:rsidR="00DD5543">
            <w:rPr>
              <w:rFonts w:ascii="Arial" w:eastAsia="MS Mincho" w:hAnsi="Arial" w:cs="Arial"/>
              <w:b/>
              <w:bCs/>
              <w:smallCaps/>
              <w:sz w:val="16"/>
              <w:lang w:val="fr-BE"/>
            </w:rPr>
            <w:t>emporaire</w:t>
          </w:r>
        </w:p>
      </w:tc>
      <w:tc>
        <w:tcPr>
          <w:tcW w:w="5953" w:type="dxa"/>
        </w:tcPr>
        <w:p w14:paraId="6DF18FBB" w14:textId="61DA3F4E" w:rsidR="00BC0983" w:rsidRPr="00BC0983" w:rsidRDefault="00BC0983" w:rsidP="00BC0983">
          <w:pPr>
            <w:pStyle w:val="Voettekst"/>
            <w:jc w:val="center"/>
            <w:rPr>
              <w:lang w:val="fr-BE"/>
            </w:rPr>
          </w:pPr>
          <w:r>
            <w:rPr>
              <w:b/>
              <w:bCs/>
              <w:color w:val="808080"/>
              <w:sz w:val="20"/>
              <w:lang w:val="fr-BE"/>
            </w:rPr>
            <w:t>Cette page vous est destinée, ne la joignez pas à votre demande</w:t>
          </w:r>
        </w:p>
      </w:tc>
      <w:tc>
        <w:tcPr>
          <w:tcW w:w="1803" w:type="dxa"/>
        </w:tcPr>
        <w:p w14:paraId="6723F1F1" w14:textId="36B0CC59" w:rsidR="00BC0983" w:rsidRPr="00BC0983" w:rsidRDefault="00BC0983">
          <w:pPr>
            <w:pStyle w:val="Voettekst"/>
            <w:rPr>
              <w:lang w:val="fr-BE"/>
            </w:rPr>
          </w:pPr>
        </w:p>
      </w:tc>
    </w:tr>
  </w:tbl>
  <w:p w14:paraId="235C90FC" w14:textId="379C4547" w:rsidR="00BC0983" w:rsidRPr="00BC0983" w:rsidRDefault="00BC0983">
    <w:pPr>
      <w:pStyle w:val="Voettekst"/>
      <w:rPr>
        <w:lang w:val="fr-BE"/>
      </w:rPr>
    </w:pPr>
    <w:r w:rsidRPr="00D839B2">
      <w:rPr>
        <w:noProof/>
        <w:sz w:val="20"/>
        <w:lang w:val="fr-BE"/>
      </w:rPr>
      <w:drawing>
        <wp:anchor distT="0" distB="0" distL="114300" distR="114300" simplePos="0" relativeHeight="251658242" behindDoc="1" locked="0" layoutInCell="1" allowOverlap="1" wp14:anchorId="253AAE4B" wp14:editId="3ADE0ED5">
          <wp:simplePos x="0" y="0"/>
          <wp:positionH relativeFrom="page">
            <wp:posOffset>6987482</wp:posOffset>
          </wp:positionH>
          <wp:positionV relativeFrom="page">
            <wp:posOffset>10145395</wp:posOffset>
          </wp:positionV>
          <wp:extent cx="560705" cy="530225"/>
          <wp:effectExtent l="0" t="0" r="0" b="0"/>
          <wp:wrapNone/>
          <wp:docPr id="141" name="Image 141"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733" w:type="dxa"/>
      <w:tblLook w:val="04A0" w:firstRow="1" w:lastRow="0" w:firstColumn="1" w:lastColumn="0" w:noHBand="0" w:noVBand="1"/>
    </w:tblPr>
    <w:tblGrid>
      <w:gridCol w:w="3245"/>
      <w:gridCol w:w="3245"/>
      <w:gridCol w:w="3243"/>
    </w:tblGrid>
    <w:tr w:rsidR="00101446" w:rsidRPr="0089192C" w14:paraId="154AAADD" w14:textId="77777777" w:rsidTr="007C16E3">
      <w:tc>
        <w:tcPr>
          <w:tcW w:w="3245" w:type="dxa"/>
          <w:tcBorders>
            <w:top w:val="nil"/>
            <w:left w:val="nil"/>
            <w:bottom w:val="nil"/>
            <w:right w:val="nil"/>
          </w:tcBorders>
        </w:tcPr>
        <w:p w14:paraId="58D99992" w14:textId="67F309EC" w:rsidR="00101446" w:rsidRPr="00C909C1" w:rsidRDefault="0089192C" w:rsidP="00101446">
          <w:pPr>
            <w:pStyle w:val="Voettekst"/>
            <w:rPr>
              <w:rFonts w:ascii="Arial" w:hAnsi="Arial" w:cs="Arial"/>
              <w:sz w:val="18"/>
              <w:szCs w:val="18"/>
            </w:rPr>
          </w:pPr>
          <w:r>
            <w:rPr>
              <w:rFonts w:ascii="Arial" w:hAnsi="Arial" w:cs="Arial"/>
              <w:sz w:val="18"/>
              <w:szCs w:val="18"/>
            </w:rPr>
            <w:t>Version 01.01.2026</w:t>
          </w:r>
        </w:p>
      </w:tc>
      <w:tc>
        <w:tcPr>
          <w:tcW w:w="3245" w:type="dxa"/>
          <w:tcBorders>
            <w:top w:val="nil"/>
            <w:left w:val="nil"/>
            <w:bottom w:val="nil"/>
            <w:right w:val="nil"/>
          </w:tcBorders>
        </w:tcPr>
        <w:p w14:paraId="2EE54ADC" w14:textId="77777777" w:rsidR="00101446" w:rsidRPr="00C909C1" w:rsidRDefault="00101446" w:rsidP="00101446">
          <w:pPr>
            <w:pStyle w:val="Voettekst"/>
            <w:jc w:val="center"/>
            <w:rPr>
              <w:rFonts w:ascii="Arial" w:hAnsi="Arial" w:cs="Arial"/>
              <w:b/>
              <w:bCs/>
              <w:sz w:val="18"/>
              <w:szCs w:val="18"/>
            </w:rPr>
          </w:pPr>
          <w:r w:rsidRPr="00101446">
            <w:rPr>
              <w:rFonts w:ascii="Arial" w:hAnsi="Arial" w:cs="Arial"/>
              <w:b/>
              <w:bCs/>
              <w:sz w:val="18"/>
              <w:szCs w:val="18"/>
              <w:lang w:val="fr-FR"/>
            </w:rPr>
            <w:fldChar w:fldCharType="begin"/>
          </w:r>
          <w:r w:rsidRPr="00101446">
            <w:rPr>
              <w:rFonts w:ascii="Arial" w:hAnsi="Arial" w:cs="Arial"/>
              <w:b/>
              <w:bCs/>
              <w:sz w:val="18"/>
              <w:szCs w:val="18"/>
              <w:lang w:val="fr-FR"/>
            </w:rPr>
            <w:instrText>PAGE  \* Arabic  \* MERGEFORMAT</w:instrText>
          </w:r>
          <w:r w:rsidRPr="00101446">
            <w:rPr>
              <w:rFonts w:ascii="Arial" w:hAnsi="Arial" w:cs="Arial"/>
              <w:b/>
              <w:bCs/>
              <w:sz w:val="18"/>
              <w:szCs w:val="18"/>
              <w:lang w:val="fr-FR"/>
            </w:rPr>
            <w:fldChar w:fldCharType="separate"/>
          </w:r>
          <w:r>
            <w:rPr>
              <w:rFonts w:ascii="Arial" w:hAnsi="Arial" w:cs="Arial"/>
              <w:b/>
              <w:bCs/>
              <w:sz w:val="18"/>
              <w:szCs w:val="18"/>
              <w:lang w:val="fr-FR"/>
            </w:rPr>
            <w:t>1</w:t>
          </w:r>
          <w:r w:rsidRPr="00101446">
            <w:rPr>
              <w:rFonts w:ascii="Arial" w:hAnsi="Arial" w:cs="Arial"/>
              <w:b/>
              <w:bCs/>
              <w:sz w:val="18"/>
              <w:szCs w:val="18"/>
              <w:lang w:val="fr-FR"/>
            </w:rPr>
            <w:fldChar w:fldCharType="end"/>
          </w:r>
          <w:r>
            <w:rPr>
              <w:rFonts w:ascii="Arial" w:hAnsi="Arial" w:cs="Arial"/>
              <w:b/>
              <w:bCs/>
              <w:sz w:val="18"/>
              <w:szCs w:val="18"/>
              <w:lang w:val="fr-FR"/>
            </w:rPr>
            <w:t>/</w:t>
          </w:r>
          <w:r>
            <w:rPr>
              <w:rFonts w:ascii="Arial" w:hAnsi="Arial" w:cs="Arial"/>
              <w:b/>
              <w:bCs/>
              <w:sz w:val="18"/>
              <w:szCs w:val="18"/>
              <w:lang w:val="fr-FR"/>
            </w:rPr>
            <w:fldChar w:fldCharType="begin"/>
          </w:r>
          <w:r>
            <w:rPr>
              <w:rFonts w:ascii="Arial" w:hAnsi="Arial" w:cs="Arial"/>
              <w:b/>
              <w:bCs/>
              <w:sz w:val="18"/>
              <w:szCs w:val="18"/>
              <w:lang w:val="fr-FR"/>
            </w:rPr>
            <w:instrText xml:space="preserve"> PAGE  \* Arabic  \* MERGEFORMAT </w:instrText>
          </w:r>
          <w:r>
            <w:rPr>
              <w:rFonts w:ascii="Arial" w:hAnsi="Arial" w:cs="Arial"/>
              <w:b/>
              <w:bCs/>
              <w:sz w:val="18"/>
              <w:szCs w:val="18"/>
              <w:lang w:val="fr-FR"/>
            </w:rPr>
            <w:fldChar w:fldCharType="separate"/>
          </w:r>
          <w:r>
            <w:rPr>
              <w:rFonts w:ascii="Arial" w:hAnsi="Arial" w:cs="Arial"/>
              <w:b/>
              <w:bCs/>
              <w:sz w:val="18"/>
              <w:szCs w:val="18"/>
              <w:lang w:val="fr-FR"/>
            </w:rPr>
            <w:t>1</w:t>
          </w:r>
          <w:r>
            <w:rPr>
              <w:rFonts w:ascii="Arial" w:hAnsi="Arial" w:cs="Arial"/>
              <w:b/>
              <w:bCs/>
              <w:sz w:val="18"/>
              <w:szCs w:val="18"/>
              <w:lang w:val="fr-FR"/>
            </w:rPr>
            <w:fldChar w:fldCharType="end"/>
          </w:r>
        </w:p>
      </w:tc>
      <w:tc>
        <w:tcPr>
          <w:tcW w:w="3243" w:type="dxa"/>
          <w:tcBorders>
            <w:top w:val="nil"/>
            <w:left w:val="nil"/>
            <w:bottom w:val="nil"/>
            <w:right w:val="nil"/>
          </w:tcBorders>
        </w:tcPr>
        <w:p w14:paraId="2D75A514" w14:textId="2FA28006" w:rsidR="00101446" w:rsidRPr="0089192C" w:rsidRDefault="00101446" w:rsidP="00101446">
          <w:pPr>
            <w:pStyle w:val="Voettekst"/>
            <w:jc w:val="right"/>
            <w:rPr>
              <w:rFonts w:ascii="Arial" w:hAnsi="Arial" w:cs="Arial"/>
              <w:sz w:val="18"/>
              <w:szCs w:val="18"/>
              <w:lang w:val="fr-BE"/>
            </w:rPr>
          </w:pPr>
          <w:r w:rsidRPr="00C24D58">
            <w:rPr>
              <w:rFonts w:ascii="Arial" w:eastAsia="MS Mincho" w:hAnsi="Arial" w:cs="Arial"/>
              <w:b/>
              <w:bCs/>
              <w:smallCaps/>
              <w:sz w:val="18"/>
              <w:szCs w:val="18"/>
              <w:lang w:val="fr-BE"/>
            </w:rPr>
            <w:t>formulaire</w:t>
          </w:r>
          <w:r w:rsidRPr="00C24D58">
            <w:rPr>
              <w:rFonts w:ascii="Arial" w:hAnsi="Arial" w:cs="Arial"/>
              <w:b/>
              <w:bCs/>
              <w:caps/>
              <w:sz w:val="18"/>
              <w:szCs w:val="18"/>
              <w:lang w:val="fr-BE"/>
            </w:rPr>
            <w:t> </w:t>
          </w:r>
          <w:r w:rsidR="00F25E30">
            <w:rPr>
              <w:rFonts w:ascii="Arial" w:hAnsi="Arial" w:cs="Arial"/>
              <w:b/>
              <w:bCs/>
              <w:caps/>
              <w:sz w:val="18"/>
              <w:szCs w:val="18"/>
              <w:lang w:val="fr-BE"/>
            </w:rPr>
            <w:t>C</w:t>
          </w:r>
          <w:r w:rsidR="0089192C" w:rsidRPr="0089192C">
            <w:rPr>
              <w:rFonts w:ascii="Arial" w:eastAsia="MS Mincho" w:hAnsi="Arial" w:cs="Arial"/>
              <w:b/>
              <w:bCs/>
              <w:smallCaps/>
              <w:sz w:val="18"/>
              <w:szCs w:val="18"/>
              <w:lang w:val="fr-BE"/>
            </w:rPr>
            <w:t>91</w:t>
          </w:r>
          <w:r w:rsidR="00C36C3A">
            <w:rPr>
              <w:rFonts w:ascii="Arial" w:eastAsia="MS Mincho" w:hAnsi="Arial" w:cs="Arial"/>
              <w:b/>
              <w:bCs/>
              <w:smallCaps/>
              <w:sz w:val="18"/>
              <w:szCs w:val="18"/>
              <w:lang w:val="fr-BE"/>
            </w:rPr>
            <w:t xml:space="preserve"> M</w:t>
          </w:r>
          <w:r w:rsidR="0089192C" w:rsidRPr="0089192C">
            <w:rPr>
              <w:rFonts w:ascii="Arial" w:eastAsia="MS Mincho" w:hAnsi="Arial" w:cs="Arial"/>
              <w:b/>
              <w:bCs/>
              <w:smallCaps/>
              <w:sz w:val="18"/>
              <w:szCs w:val="18"/>
              <w:lang w:val="fr-BE"/>
            </w:rPr>
            <w:t xml:space="preserve">aintien </w:t>
          </w:r>
          <w:r w:rsidR="0087086E">
            <w:rPr>
              <w:rFonts w:ascii="Arial" w:eastAsia="MS Mincho" w:hAnsi="Arial" w:cs="Arial"/>
              <w:b/>
              <w:bCs/>
              <w:smallCaps/>
              <w:sz w:val="18"/>
              <w:szCs w:val="18"/>
              <w:lang w:val="fr-BE"/>
            </w:rPr>
            <w:t>t</w:t>
          </w:r>
          <w:r w:rsidR="00DD5543">
            <w:rPr>
              <w:rFonts w:ascii="Arial" w:eastAsia="MS Mincho" w:hAnsi="Arial" w:cs="Arial"/>
              <w:b/>
              <w:bCs/>
              <w:smallCaps/>
              <w:sz w:val="18"/>
              <w:szCs w:val="18"/>
              <w:lang w:val="fr-BE"/>
            </w:rPr>
            <w:t>emporaire</w:t>
          </w:r>
        </w:p>
      </w:tc>
    </w:tr>
  </w:tbl>
  <w:p w14:paraId="6C899568" w14:textId="48AE1FD6" w:rsidR="00101446" w:rsidRPr="0089192C" w:rsidRDefault="00DD5543">
    <w:pPr>
      <w:pStyle w:val="Voettekst"/>
      <w:rPr>
        <w:lang w:val="fr-BE"/>
      </w:rPr>
    </w:pPr>
    <w:r w:rsidRPr="00D839B2">
      <w:rPr>
        <w:noProof/>
        <w:sz w:val="20"/>
        <w:lang w:val="fr-BE"/>
      </w:rPr>
      <w:drawing>
        <wp:anchor distT="0" distB="0" distL="114300" distR="114300" simplePos="0" relativeHeight="251664389" behindDoc="1" locked="0" layoutInCell="1" allowOverlap="1" wp14:anchorId="251D86DB" wp14:editId="39F844B9">
          <wp:simplePos x="0" y="0"/>
          <wp:positionH relativeFrom="page">
            <wp:posOffset>6995910</wp:posOffset>
          </wp:positionH>
          <wp:positionV relativeFrom="page">
            <wp:posOffset>10162598</wp:posOffset>
          </wp:positionV>
          <wp:extent cx="560705" cy="530225"/>
          <wp:effectExtent l="0" t="0" r="0" b="0"/>
          <wp:wrapNone/>
          <wp:docPr id="1045031459" name="Image 1045031459"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61D1" w14:textId="77777777" w:rsidR="002973C5" w:rsidRDefault="002973C5" w:rsidP="00BC0983">
      <w:pPr>
        <w:spacing w:after="0" w:line="240" w:lineRule="auto"/>
      </w:pPr>
      <w:r>
        <w:separator/>
      </w:r>
    </w:p>
  </w:footnote>
  <w:footnote w:type="continuationSeparator" w:id="0">
    <w:p w14:paraId="5B26B989" w14:textId="77777777" w:rsidR="002973C5" w:rsidRDefault="002973C5" w:rsidP="00BC0983">
      <w:pPr>
        <w:spacing w:after="0" w:line="240" w:lineRule="auto"/>
      </w:pPr>
      <w:r>
        <w:continuationSeparator/>
      </w:r>
    </w:p>
  </w:footnote>
  <w:footnote w:type="continuationNotice" w:id="1">
    <w:p w14:paraId="1DABC20C" w14:textId="77777777" w:rsidR="002973C5" w:rsidRDefault="002973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E2FD" w14:textId="77777777" w:rsidR="00C36C3A" w:rsidRDefault="00C36C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6E64" w14:textId="77777777" w:rsidR="00C36C3A" w:rsidRDefault="00C36C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674"/>
      <w:gridCol w:w="1548"/>
    </w:tblGrid>
    <w:tr w:rsidR="00F37621" w:rsidRPr="0087086E" w14:paraId="77FFA3A3" w14:textId="1E4B3CF4" w:rsidTr="005E041C">
      <w:tc>
        <w:tcPr>
          <w:tcW w:w="1548" w:type="dxa"/>
        </w:tcPr>
        <w:p w14:paraId="10267471" w14:textId="67998157" w:rsidR="00F37621" w:rsidRDefault="00BE0EB7" w:rsidP="00BC0983">
          <w:pPr>
            <w:pStyle w:val="Koptekst"/>
          </w:pPr>
          <w:r w:rsidRPr="00AE7C78">
            <w:rPr>
              <w:noProof/>
              <w:lang w:val="nl"/>
            </w:rPr>
            <w:drawing>
              <wp:anchor distT="0" distB="0" distL="114300" distR="114300" simplePos="0" relativeHeight="251658245" behindDoc="0" locked="1" layoutInCell="1" allowOverlap="0" wp14:anchorId="0703CD90" wp14:editId="3C60A244">
                <wp:simplePos x="0" y="0"/>
                <wp:positionH relativeFrom="column">
                  <wp:posOffset>0</wp:posOffset>
                </wp:positionH>
                <wp:positionV relativeFrom="page">
                  <wp:posOffset>0</wp:posOffset>
                </wp:positionV>
                <wp:extent cx="840240" cy="722160"/>
                <wp:effectExtent l="0" t="0" r="0" b="1905"/>
                <wp:wrapSquare wrapText="bothSides"/>
                <wp:docPr id="425548741" name="Afbeelding 8"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40240" cy="7221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74" w:type="dxa"/>
        </w:tcPr>
        <w:p w14:paraId="2E4DC15C" w14:textId="630A1177" w:rsidR="005508C7" w:rsidRPr="000B52C3" w:rsidRDefault="000B52C3" w:rsidP="005E041C">
          <w:pPr>
            <w:pStyle w:val="Koptekst"/>
            <w:spacing w:before="160" w:after="40"/>
            <w:jc w:val="center"/>
            <w:rPr>
              <w:rFonts w:ascii="Arial" w:hAnsi="Arial" w:cs="Arial"/>
              <w:b/>
              <w:bCs/>
              <w:sz w:val="32"/>
              <w:szCs w:val="32"/>
              <w:lang w:val="fr-BE"/>
            </w:rPr>
          </w:pPr>
          <w:r w:rsidRPr="000B52C3">
            <w:rPr>
              <w:rFonts w:ascii="Arial" w:hAnsi="Arial" w:cs="Arial"/>
              <w:b/>
              <w:bCs/>
              <w:sz w:val="32"/>
              <w:szCs w:val="32"/>
              <w:lang w:val="fr-BE"/>
            </w:rPr>
            <w:t xml:space="preserve">Demande de </w:t>
          </w:r>
          <w:r w:rsidR="004937C0">
            <w:rPr>
              <w:rFonts w:ascii="Arial" w:hAnsi="Arial" w:cs="Arial"/>
              <w:b/>
              <w:bCs/>
              <w:sz w:val="32"/>
              <w:szCs w:val="32"/>
              <w:lang w:val="fr-BE"/>
            </w:rPr>
            <w:t xml:space="preserve">maintien du paiement des </w:t>
          </w:r>
          <w:r w:rsidRPr="000B52C3">
            <w:rPr>
              <w:rFonts w:ascii="Arial" w:hAnsi="Arial" w:cs="Arial"/>
              <w:b/>
              <w:bCs/>
              <w:sz w:val="32"/>
              <w:szCs w:val="32"/>
              <w:lang w:val="fr-BE"/>
            </w:rPr>
            <w:t>allocations d</w:t>
          </w:r>
          <w:r>
            <w:rPr>
              <w:rFonts w:ascii="Arial" w:hAnsi="Arial" w:cs="Arial"/>
              <w:b/>
              <w:bCs/>
              <w:sz w:val="32"/>
              <w:szCs w:val="32"/>
              <w:lang w:val="fr-BE"/>
            </w:rPr>
            <w:t>e chômage – formation professionnelle à temps plein</w:t>
          </w:r>
          <w:r w:rsidR="004937C0">
            <w:rPr>
              <w:rFonts w:ascii="Arial" w:hAnsi="Arial" w:cs="Arial"/>
              <w:b/>
              <w:bCs/>
              <w:sz w:val="32"/>
              <w:szCs w:val="32"/>
              <w:lang w:val="fr-BE"/>
            </w:rPr>
            <w:t xml:space="preserve"> d’au moins 3 mois ininterrompus</w:t>
          </w:r>
        </w:p>
      </w:tc>
      <w:tc>
        <w:tcPr>
          <w:tcW w:w="1548" w:type="dxa"/>
        </w:tcPr>
        <w:p w14:paraId="476E271F" w14:textId="77777777" w:rsidR="00F37621" w:rsidRPr="000B52C3" w:rsidRDefault="00F37621" w:rsidP="00BA677B">
          <w:pPr>
            <w:pStyle w:val="Koptekst"/>
            <w:spacing w:before="160" w:after="40"/>
            <w:jc w:val="center"/>
            <w:rPr>
              <w:rFonts w:ascii="Arial" w:hAnsi="Arial" w:cs="Arial"/>
              <w:b/>
              <w:bCs/>
              <w:sz w:val="32"/>
              <w:szCs w:val="32"/>
              <w:lang w:val="fr-BE"/>
            </w:rPr>
          </w:pPr>
        </w:p>
      </w:tc>
    </w:tr>
  </w:tbl>
  <w:p w14:paraId="1C1DA49C" w14:textId="77777777" w:rsidR="00BC0983" w:rsidRPr="000B52C3" w:rsidRDefault="00BC0983" w:rsidP="00F64B7E">
    <w:pPr>
      <w:pStyle w:val="Koptekst"/>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7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6672"/>
      <w:gridCol w:w="1548"/>
    </w:tblGrid>
    <w:tr w:rsidR="0089192C" w:rsidRPr="0087086E" w14:paraId="04E6AAA4" w14:textId="77777777" w:rsidTr="00E52F0E">
      <w:tc>
        <w:tcPr>
          <w:tcW w:w="1550" w:type="dxa"/>
        </w:tcPr>
        <w:p w14:paraId="64244603" w14:textId="77777777" w:rsidR="0089192C" w:rsidRDefault="0089192C" w:rsidP="0089192C">
          <w:pPr>
            <w:pStyle w:val="Koptekst"/>
          </w:pPr>
          <w:r w:rsidRPr="00AE7C78">
            <w:rPr>
              <w:noProof/>
              <w:lang w:val="nl"/>
            </w:rPr>
            <w:drawing>
              <wp:anchor distT="0" distB="0" distL="114300" distR="114300" simplePos="0" relativeHeight="251662341" behindDoc="0" locked="1" layoutInCell="1" allowOverlap="0" wp14:anchorId="4ACAA0A1" wp14:editId="5A811AA0">
                <wp:simplePos x="0" y="0"/>
                <wp:positionH relativeFrom="column">
                  <wp:posOffset>0</wp:posOffset>
                </wp:positionH>
                <wp:positionV relativeFrom="page">
                  <wp:posOffset>0</wp:posOffset>
                </wp:positionV>
                <wp:extent cx="840600" cy="722520"/>
                <wp:effectExtent l="0" t="0" r="0" b="1905"/>
                <wp:wrapSquare wrapText="bothSides"/>
                <wp:docPr id="448890208" name="Afbeelding 8"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40600" cy="722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72" w:type="dxa"/>
          <w:tcBorders>
            <w:right w:val="single" w:sz="4" w:space="0" w:color="auto"/>
          </w:tcBorders>
        </w:tcPr>
        <w:p w14:paraId="5E9ED5AD" w14:textId="77777777" w:rsidR="0089192C" w:rsidRDefault="0089192C" w:rsidP="0089192C">
          <w:pPr>
            <w:pStyle w:val="Koptekst"/>
            <w:spacing w:before="160" w:after="40"/>
            <w:jc w:val="center"/>
            <w:rPr>
              <w:rFonts w:ascii="Arial" w:hAnsi="Arial" w:cs="Arial"/>
              <w:b/>
              <w:bCs/>
              <w:sz w:val="32"/>
              <w:szCs w:val="32"/>
              <w:lang w:val="fr-BE"/>
            </w:rPr>
          </w:pPr>
          <w:r w:rsidRPr="000B52C3">
            <w:rPr>
              <w:rFonts w:ascii="Arial" w:hAnsi="Arial" w:cs="Arial"/>
              <w:b/>
              <w:bCs/>
              <w:sz w:val="32"/>
              <w:szCs w:val="32"/>
              <w:lang w:val="fr-BE"/>
            </w:rPr>
            <w:t xml:space="preserve">Demande de </w:t>
          </w:r>
          <w:r>
            <w:rPr>
              <w:rFonts w:ascii="Arial" w:hAnsi="Arial" w:cs="Arial"/>
              <w:b/>
              <w:bCs/>
              <w:sz w:val="32"/>
              <w:szCs w:val="32"/>
              <w:lang w:val="fr-BE"/>
            </w:rPr>
            <w:t xml:space="preserve">maintien du paiement des </w:t>
          </w:r>
          <w:r w:rsidRPr="000B52C3">
            <w:rPr>
              <w:rFonts w:ascii="Arial" w:hAnsi="Arial" w:cs="Arial"/>
              <w:b/>
              <w:bCs/>
              <w:sz w:val="32"/>
              <w:szCs w:val="32"/>
              <w:lang w:val="fr-BE"/>
            </w:rPr>
            <w:t>allocations d</w:t>
          </w:r>
          <w:r>
            <w:rPr>
              <w:rFonts w:ascii="Arial" w:hAnsi="Arial" w:cs="Arial"/>
              <w:b/>
              <w:bCs/>
              <w:sz w:val="32"/>
              <w:szCs w:val="32"/>
              <w:lang w:val="fr-BE"/>
            </w:rPr>
            <w:t>e chômage – formation professionnelle à temps plein d’au moins 3 mois ininterrompus</w:t>
          </w:r>
          <w:r w:rsidRPr="000B52C3">
            <w:rPr>
              <w:rFonts w:ascii="Arial" w:hAnsi="Arial" w:cs="Arial"/>
              <w:b/>
              <w:bCs/>
              <w:sz w:val="32"/>
              <w:szCs w:val="32"/>
              <w:lang w:val="fr-BE"/>
            </w:rPr>
            <w:t xml:space="preserve"> </w:t>
          </w:r>
        </w:p>
        <w:p w14:paraId="0E783FF7" w14:textId="77777777" w:rsidR="0089192C" w:rsidRPr="009B73DD" w:rsidRDefault="0089192C" w:rsidP="0089192C">
          <w:pPr>
            <w:pStyle w:val="Koptekst"/>
            <w:spacing w:before="160" w:after="40"/>
            <w:jc w:val="center"/>
            <w:rPr>
              <w:rFonts w:ascii="Arial" w:hAnsi="Arial" w:cs="Arial"/>
              <w:b/>
              <w:bCs/>
              <w:sz w:val="16"/>
              <w:szCs w:val="16"/>
              <w:lang w:val="fr-FR"/>
            </w:rPr>
          </w:pPr>
          <w:r>
            <w:rPr>
              <w:rFonts w:ascii="Arial" w:hAnsi="Arial" w:cs="Arial"/>
              <w:b/>
              <w:bCs/>
              <w:spacing w:val="-9"/>
              <w:sz w:val="16"/>
              <w:szCs w:val="16"/>
              <w:lang w:val="fr-BE"/>
            </w:rPr>
            <w:t>A</w:t>
          </w:r>
          <w:proofErr w:type="spellStart"/>
          <w:r w:rsidRPr="004937C0">
            <w:rPr>
              <w:rFonts w:ascii="Arial" w:hAnsi="Arial" w:cs="Arial"/>
              <w:b/>
              <w:bCs/>
              <w:spacing w:val="-9"/>
              <w:sz w:val="16"/>
              <w:szCs w:val="16"/>
              <w:lang w:val="fr-FR"/>
            </w:rPr>
            <w:t>rticle</w:t>
          </w:r>
          <w:proofErr w:type="spellEnd"/>
          <w:r w:rsidRPr="004937C0">
            <w:rPr>
              <w:rFonts w:ascii="Arial" w:hAnsi="Arial" w:cs="Arial"/>
              <w:b/>
              <w:bCs/>
              <w:spacing w:val="-9"/>
              <w:sz w:val="16"/>
              <w:szCs w:val="16"/>
              <w:lang w:val="fr-FR"/>
            </w:rPr>
            <w:t xml:space="preserve"> 116, § 2, de l’arrêté royal du 25.11.1991 portant réglementation du chômage et article 212, § 1er, alinéa 7</w:t>
          </w:r>
          <w:r>
            <w:rPr>
              <w:rFonts w:ascii="Arial" w:hAnsi="Arial" w:cs="Arial"/>
              <w:b/>
              <w:bCs/>
              <w:spacing w:val="-9"/>
              <w:sz w:val="16"/>
              <w:szCs w:val="16"/>
              <w:lang w:val="fr-FR"/>
            </w:rPr>
            <w:t>,</w:t>
          </w:r>
          <w:r w:rsidRPr="004937C0">
            <w:rPr>
              <w:rFonts w:ascii="Arial" w:hAnsi="Arial" w:cs="Arial"/>
              <w:b/>
              <w:bCs/>
              <w:spacing w:val="-9"/>
              <w:sz w:val="16"/>
              <w:szCs w:val="16"/>
              <w:lang w:val="fr-FR"/>
            </w:rPr>
            <w:t xml:space="preserve"> de la loi-programme du 18.07.2025</w:t>
          </w:r>
        </w:p>
      </w:tc>
      <w:tc>
        <w:tcPr>
          <w:tcW w:w="1548" w:type="dxa"/>
          <w:tcBorders>
            <w:top w:val="single" w:sz="4" w:space="0" w:color="auto"/>
            <w:left w:val="single" w:sz="4" w:space="0" w:color="auto"/>
            <w:bottom w:val="single" w:sz="4" w:space="0" w:color="auto"/>
            <w:right w:val="single" w:sz="4" w:space="0" w:color="auto"/>
          </w:tcBorders>
        </w:tcPr>
        <w:p w14:paraId="363AB2B5" w14:textId="77777777" w:rsidR="0089192C" w:rsidRPr="00C24839" w:rsidRDefault="0089192C" w:rsidP="0089192C">
          <w:pPr>
            <w:pStyle w:val="Koptekst"/>
            <w:jc w:val="center"/>
            <w:rPr>
              <w:sz w:val="12"/>
              <w:szCs w:val="12"/>
              <w:lang w:val="fr-BE"/>
            </w:rPr>
          </w:pPr>
          <w:r w:rsidRPr="00C24839">
            <w:rPr>
              <w:color w:val="808080"/>
              <w:sz w:val="12"/>
              <w:szCs w:val="12"/>
              <w:lang w:val="fr-BE"/>
            </w:rPr>
            <w:t>cachet dateur de l'organisme de paiement</w:t>
          </w:r>
        </w:p>
      </w:tc>
    </w:tr>
    <w:tr w:rsidR="0089192C" w:rsidRPr="0087086E" w14:paraId="79F518F0" w14:textId="77777777" w:rsidTr="00E52F0E">
      <w:trPr>
        <w:trHeight w:val="170"/>
      </w:trPr>
      <w:tc>
        <w:tcPr>
          <w:tcW w:w="9770" w:type="dxa"/>
          <w:gridSpan w:val="3"/>
          <w:tcBorders>
            <w:bottom w:val="single" w:sz="4" w:space="0" w:color="auto"/>
          </w:tcBorders>
        </w:tcPr>
        <w:p w14:paraId="202D03BC" w14:textId="77777777" w:rsidR="0089192C" w:rsidRPr="00C24839" w:rsidRDefault="0089192C" w:rsidP="0089192C">
          <w:pPr>
            <w:pStyle w:val="Koptekst"/>
            <w:spacing w:before="40" w:after="40"/>
            <w:jc w:val="center"/>
            <w:rPr>
              <w:color w:val="808080"/>
              <w:sz w:val="12"/>
              <w:szCs w:val="12"/>
              <w:lang w:val="fr-BE"/>
            </w:rPr>
          </w:pPr>
          <w:r w:rsidRPr="00474CD4">
            <w:rPr>
              <w:rFonts w:ascii="Arial" w:hAnsi="Arial" w:cs="Arial"/>
              <w:i/>
              <w:iCs/>
              <w:color w:val="A6A6A6" w:themeColor="background1" w:themeShade="A6"/>
              <w:sz w:val="16"/>
              <w:szCs w:val="16"/>
              <w:lang w:val="fr-BE"/>
            </w:rPr>
            <w:t>Les données sont traitées et conservées dans des fichiers informatiques. Vous trouverez des informations concernant la protection des données dans la brochure ONEM relative à la protection de la vie privée.</w:t>
          </w:r>
        </w:p>
      </w:tc>
    </w:tr>
  </w:tbl>
  <w:p w14:paraId="2CBBB9EB" w14:textId="04D11521" w:rsidR="00101446" w:rsidRPr="0089192C" w:rsidRDefault="00101446" w:rsidP="0089192C">
    <w:pPr>
      <w:pStyle w:val="Kopteks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E6BEB"/>
    <w:multiLevelType w:val="hybridMultilevel"/>
    <w:tmpl w:val="DB6EB478"/>
    <w:lvl w:ilvl="0" w:tplc="8F82E2C4">
      <w:numFmt w:val="bullet"/>
      <w:lvlText w:val="-"/>
      <w:lvlJc w:val="left"/>
      <w:pPr>
        <w:ind w:left="3053"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DBF2717"/>
    <w:multiLevelType w:val="hybridMultilevel"/>
    <w:tmpl w:val="830CD216"/>
    <w:lvl w:ilvl="0" w:tplc="A2369F72">
      <w:numFmt w:val="bullet"/>
      <w:lvlText w:val="-"/>
      <w:lvlJc w:val="left"/>
      <w:pPr>
        <w:ind w:left="3053" w:hanging="360"/>
      </w:pPr>
      <w:rPr>
        <w:rFonts w:ascii="Arial" w:eastAsia="Arial" w:hAnsi="Arial" w:cs="Arial" w:hint="default"/>
        <w:color w:val="000000" w:themeColor="text1"/>
        <w:sz w:val="20"/>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 w15:restartNumberingAfterBreak="0">
    <w:nsid w:val="48193651"/>
    <w:multiLevelType w:val="hybridMultilevel"/>
    <w:tmpl w:val="05525686"/>
    <w:lvl w:ilvl="0" w:tplc="080C0003">
      <w:start w:val="1"/>
      <w:numFmt w:val="bullet"/>
      <w:lvlText w:val="o"/>
      <w:lvlJc w:val="left"/>
      <w:pPr>
        <w:ind w:left="3717" w:hanging="360"/>
      </w:pPr>
      <w:rPr>
        <w:rFonts w:ascii="Courier New" w:hAnsi="Courier New" w:cs="Courier New" w:hint="default"/>
      </w:rPr>
    </w:lvl>
    <w:lvl w:ilvl="1" w:tplc="080C0003" w:tentative="1">
      <w:start w:val="1"/>
      <w:numFmt w:val="bullet"/>
      <w:lvlText w:val="o"/>
      <w:lvlJc w:val="left"/>
      <w:pPr>
        <w:ind w:left="4437" w:hanging="360"/>
      </w:pPr>
      <w:rPr>
        <w:rFonts w:ascii="Courier New" w:hAnsi="Courier New" w:cs="Courier New" w:hint="default"/>
      </w:rPr>
    </w:lvl>
    <w:lvl w:ilvl="2" w:tplc="080C0005" w:tentative="1">
      <w:start w:val="1"/>
      <w:numFmt w:val="bullet"/>
      <w:lvlText w:val=""/>
      <w:lvlJc w:val="left"/>
      <w:pPr>
        <w:ind w:left="5157" w:hanging="360"/>
      </w:pPr>
      <w:rPr>
        <w:rFonts w:ascii="Wingdings" w:hAnsi="Wingdings" w:hint="default"/>
      </w:rPr>
    </w:lvl>
    <w:lvl w:ilvl="3" w:tplc="080C0001" w:tentative="1">
      <w:start w:val="1"/>
      <w:numFmt w:val="bullet"/>
      <w:lvlText w:val=""/>
      <w:lvlJc w:val="left"/>
      <w:pPr>
        <w:ind w:left="5877" w:hanging="360"/>
      </w:pPr>
      <w:rPr>
        <w:rFonts w:ascii="Symbol" w:hAnsi="Symbol" w:hint="default"/>
      </w:rPr>
    </w:lvl>
    <w:lvl w:ilvl="4" w:tplc="080C0003" w:tentative="1">
      <w:start w:val="1"/>
      <w:numFmt w:val="bullet"/>
      <w:lvlText w:val="o"/>
      <w:lvlJc w:val="left"/>
      <w:pPr>
        <w:ind w:left="6597" w:hanging="360"/>
      </w:pPr>
      <w:rPr>
        <w:rFonts w:ascii="Courier New" w:hAnsi="Courier New" w:cs="Courier New" w:hint="default"/>
      </w:rPr>
    </w:lvl>
    <w:lvl w:ilvl="5" w:tplc="080C0005" w:tentative="1">
      <w:start w:val="1"/>
      <w:numFmt w:val="bullet"/>
      <w:lvlText w:val=""/>
      <w:lvlJc w:val="left"/>
      <w:pPr>
        <w:ind w:left="7317" w:hanging="360"/>
      </w:pPr>
      <w:rPr>
        <w:rFonts w:ascii="Wingdings" w:hAnsi="Wingdings" w:hint="default"/>
      </w:rPr>
    </w:lvl>
    <w:lvl w:ilvl="6" w:tplc="080C0001" w:tentative="1">
      <w:start w:val="1"/>
      <w:numFmt w:val="bullet"/>
      <w:lvlText w:val=""/>
      <w:lvlJc w:val="left"/>
      <w:pPr>
        <w:ind w:left="8037" w:hanging="360"/>
      </w:pPr>
      <w:rPr>
        <w:rFonts w:ascii="Symbol" w:hAnsi="Symbol" w:hint="default"/>
      </w:rPr>
    </w:lvl>
    <w:lvl w:ilvl="7" w:tplc="080C0003" w:tentative="1">
      <w:start w:val="1"/>
      <w:numFmt w:val="bullet"/>
      <w:lvlText w:val="o"/>
      <w:lvlJc w:val="left"/>
      <w:pPr>
        <w:ind w:left="8757" w:hanging="360"/>
      </w:pPr>
      <w:rPr>
        <w:rFonts w:ascii="Courier New" w:hAnsi="Courier New" w:cs="Courier New" w:hint="default"/>
      </w:rPr>
    </w:lvl>
    <w:lvl w:ilvl="8" w:tplc="080C0005" w:tentative="1">
      <w:start w:val="1"/>
      <w:numFmt w:val="bullet"/>
      <w:lvlText w:val=""/>
      <w:lvlJc w:val="left"/>
      <w:pPr>
        <w:ind w:left="9477" w:hanging="360"/>
      </w:pPr>
      <w:rPr>
        <w:rFonts w:ascii="Wingdings" w:hAnsi="Wingdings" w:hint="default"/>
      </w:rPr>
    </w:lvl>
  </w:abstractNum>
  <w:abstractNum w:abstractNumId="3" w15:restartNumberingAfterBreak="0">
    <w:nsid w:val="539C5B95"/>
    <w:multiLevelType w:val="hybridMultilevel"/>
    <w:tmpl w:val="3132A50A"/>
    <w:lvl w:ilvl="0" w:tplc="0858854C">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6AF47F9"/>
    <w:multiLevelType w:val="hybridMultilevel"/>
    <w:tmpl w:val="09E872CA"/>
    <w:lvl w:ilvl="0" w:tplc="8F82E2C4">
      <w:numFmt w:val="bullet"/>
      <w:lvlText w:val="-"/>
      <w:lvlJc w:val="left"/>
      <w:pPr>
        <w:ind w:left="3053" w:hanging="360"/>
      </w:pPr>
      <w:rPr>
        <w:rFonts w:ascii="Arial" w:eastAsia="Arial"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num w:numId="1" w16cid:durableId="1636911073">
    <w:abstractNumId w:val="1"/>
  </w:num>
  <w:num w:numId="2" w16cid:durableId="1284387824">
    <w:abstractNumId w:val="4"/>
  </w:num>
  <w:num w:numId="3" w16cid:durableId="825244000">
    <w:abstractNumId w:val="2"/>
  </w:num>
  <w:num w:numId="4" w16cid:durableId="362681044">
    <w:abstractNumId w:val="3"/>
  </w:num>
  <w:num w:numId="5" w16cid:durableId="119820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83"/>
    <w:rsid w:val="00001F52"/>
    <w:rsid w:val="00007BBE"/>
    <w:rsid w:val="00007D1C"/>
    <w:rsid w:val="000123C3"/>
    <w:rsid w:val="00014942"/>
    <w:rsid w:val="000205A0"/>
    <w:rsid w:val="00020734"/>
    <w:rsid w:val="00023942"/>
    <w:rsid w:val="00023E96"/>
    <w:rsid w:val="00025CF0"/>
    <w:rsid w:val="00033FD5"/>
    <w:rsid w:val="0003434A"/>
    <w:rsid w:val="000364E7"/>
    <w:rsid w:val="00040BEF"/>
    <w:rsid w:val="00040C5F"/>
    <w:rsid w:val="00040D12"/>
    <w:rsid w:val="0004104D"/>
    <w:rsid w:val="00042A93"/>
    <w:rsid w:val="00042C58"/>
    <w:rsid w:val="00045FE6"/>
    <w:rsid w:val="00047184"/>
    <w:rsid w:val="000502EF"/>
    <w:rsid w:val="00051278"/>
    <w:rsid w:val="000513AC"/>
    <w:rsid w:val="00051BA5"/>
    <w:rsid w:val="0005204C"/>
    <w:rsid w:val="000538EF"/>
    <w:rsid w:val="00053F31"/>
    <w:rsid w:val="0005622C"/>
    <w:rsid w:val="00061246"/>
    <w:rsid w:val="00062C07"/>
    <w:rsid w:val="00075F70"/>
    <w:rsid w:val="000771A2"/>
    <w:rsid w:val="0009020E"/>
    <w:rsid w:val="000942DC"/>
    <w:rsid w:val="00095B94"/>
    <w:rsid w:val="000961A4"/>
    <w:rsid w:val="000964A5"/>
    <w:rsid w:val="000A062F"/>
    <w:rsid w:val="000A0E4A"/>
    <w:rsid w:val="000A17F8"/>
    <w:rsid w:val="000A1A18"/>
    <w:rsid w:val="000A3FE0"/>
    <w:rsid w:val="000A56D9"/>
    <w:rsid w:val="000A5802"/>
    <w:rsid w:val="000B0081"/>
    <w:rsid w:val="000B1743"/>
    <w:rsid w:val="000B318C"/>
    <w:rsid w:val="000B4433"/>
    <w:rsid w:val="000B4550"/>
    <w:rsid w:val="000B52C3"/>
    <w:rsid w:val="000B52DD"/>
    <w:rsid w:val="000B76AD"/>
    <w:rsid w:val="000C0033"/>
    <w:rsid w:val="000C05A5"/>
    <w:rsid w:val="000C0CEB"/>
    <w:rsid w:val="000C1755"/>
    <w:rsid w:val="000C31B5"/>
    <w:rsid w:val="000D106D"/>
    <w:rsid w:val="000D4AC7"/>
    <w:rsid w:val="000E2560"/>
    <w:rsid w:val="000E26C9"/>
    <w:rsid w:val="000E3125"/>
    <w:rsid w:val="000F0B85"/>
    <w:rsid w:val="000F1D71"/>
    <w:rsid w:val="000F3F3C"/>
    <w:rsid w:val="000F618E"/>
    <w:rsid w:val="000F6A82"/>
    <w:rsid w:val="00100C56"/>
    <w:rsid w:val="00101446"/>
    <w:rsid w:val="001044D0"/>
    <w:rsid w:val="0011151E"/>
    <w:rsid w:val="00112B3F"/>
    <w:rsid w:val="00112C05"/>
    <w:rsid w:val="001207FF"/>
    <w:rsid w:val="001208D4"/>
    <w:rsid w:val="00125708"/>
    <w:rsid w:val="00130587"/>
    <w:rsid w:val="001355A1"/>
    <w:rsid w:val="00136D1E"/>
    <w:rsid w:val="0014461C"/>
    <w:rsid w:val="001451FF"/>
    <w:rsid w:val="0015016B"/>
    <w:rsid w:val="00153292"/>
    <w:rsid w:val="0015547F"/>
    <w:rsid w:val="00157CD4"/>
    <w:rsid w:val="001604BD"/>
    <w:rsid w:val="00160EF1"/>
    <w:rsid w:val="00161D33"/>
    <w:rsid w:val="001639C8"/>
    <w:rsid w:val="00163B22"/>
    <w:rsid w:val="0017028B"/>
    <w:rsid w:val="0017377E"/>
    <w:rsid w:val="001747C2"/>
    <w:rsid w:val="00182B4D"/>
    <w:rsid w:val="00183C44"/>
    <w:rsid w:val="001869C7"/>
    <w:rsid w:val="001916DC"/>
    <w:rsid w:val="001A47E7"/>
    <w:rsid w:val="001A73B4"/>
    <w:rsid w:val="001B404E"/>
    <w:rsid w:val="001B490A"/>
    <w:rsid w:val="001B4E0C"/>
    <w:rsid w:val="001B5603"/>
    <w:rsid w:val="001B5E0A"/>
    <w:rsid w:val="001B681A"/>
    <w:rsid w:val="001B747F"/>
    <w:rsid w:val="001D02A6"/>
    <w:rsid w:val="001D1950"/>
    <w:rsid w:val="001D3C23"/>
    <w:rsid w:val="001D772B"/>
    <w:rsid w:val="001E07FA"/>
    <w:rsid w:val="001E0B69"/>
    <w:rsid w:val="001E3DEA"/>
    <w:rsid w:val="001E4473"/>
    <w:rsid w:val="001E657D"/>
    <w:rsid w:val="001E6BF2"/>
    <w:rsid w:val="001F31E5"/>
    <w:rsid w:val="001F3379"/>
    <w:rsid w:val="001F41B9"/>
    <w:rsid w:val="00202D34"/>
    <w:rsid w:val="0020445D"/>
    <w:rsid w:val="002050D8"/>
    <w:rsid w:val="002068FB"/>
    <w:rsid w:val="00210383"/>
    <w:rsid w:val="00210AD5"/>
    <w:rsid w:val="00210FD4"/>
    <w:rsid w:val="002120CE"/>
    <w:rsid w:val="00212235"/>
    <w:rsid w:val="00216BE0"/>
    <w:rsid w:val="00217CFC"/>
    <w:rsid w:val="0022032B"/>
    <w:rsid w:val="0022063E"/>
    <w:rsid w:val="00221CB2"/>
    <w:rsid w:val="002223F6"/>
    <w:rsid w:val="00222F16"/>
    <w:rsid w:val="0022639F"/>
    <w:rsid w:val="0022767D"/>
    <w:rsid w:val="00227AAE"/>
    <w:rsid w:val="00230356"/>
    <w:rsid w:val="00230EA1"/>
    <w:rsid w:val="00232A32"/>
    <w:rsid w:val="002336C2"/>
    <w:rsid w:val="002344F7"/>
    <w:rsid w:val="00234C25"/>
    <w:rsid w:val="00237261"/>
    <w:rsid w:val="00237CA1"/>
    <w:rsid w:val="002409C1"/>
    <w:rsid w:val="00242AAD"/>
    <w:rsid w:val="0024409A"/>
    <w:rsid w:val="00244C2F"/>
    <w:rsid w:val="002453B0"/>
    <w:rsid w:val="00246AE1"/>
    <w:rsid w:val="00247E59"/>
    <w:rsid w:val="00252023"/>
    <w:rsid w:val="0025247B"/>
    <w:rsid w:val="00254680"/>
    <w:rsid w:val="0026051C"/>
    <w:rsid w:val="00263CBB"/>
    <w:rsid w:val="002647BC"/>
    <w:rsid w:val="00264E50"/>
    <w:rsid w:val="002656FB"/>
    <w:rsid w:val="00265ECB"/>
    <w:rsid w:val="002666B7"/>
    <w:rsid w:val="002675E4"/>
    <w:rsid w:val="002676C3"/>
    <w:rsid w:val="002701CB"/>
    <w:rsid w:val="00270DD2"/>
    <w:rsid w:val="00272D67"/>
    <w:rsid w:val="00274CF7"/>
    <w:rsid w:val="00275B96"/>
    <w:rsid w:val="00276561"/>
    <w:rsid w:val="00277150"/>
    <w:rsid w:val="00277302"/>
    <w:rsid w:val="00277E66"/>
    <w:rsid w:val="002828E2"/>
    <w:rsid w:val="00286F8C"/>
    <w:rsid w:val="002913DA"/>
    <w:rsid w:val="0029151F"/>
    <w:rsid w:val="0029296D"/>
    <w:rsid w:val="00293EBC"/>
    <w:rsid w:val="00296225"/>
    <w:rsid w:val="00296F02"/>
    <w:rsid w:val="002973C5"/>
    <w:rsid w:val="002A0234"/>
    <w:rsid w:val="002A0E57"/>
    <w:rsid w:val="002A39DA"/>
    <w:rsid w:val="002A5752"/>
    <w:rsid w:val="002B02F6"/>
    <w:rsid w:val="002B13AC"/>
    <w:rsid w:val="002B6AD5"/>
    <w:rsid w:val="002B7D44"/>
    <w:rsid w:val="002B7D59"/>
    <w:rsid w:val="002C3066"/>
    <w:rsid w:val="002C3245"/>
    <w:rsid w:val="002C76C2"/>
    <w:rsid w:val="002D02FC"/>
    <w:rsid w:val="002D094C"/>
    <w:rsid w:val="002D1629"/>
    <w:rsid w:val="002D4AAD"/>
    <w:rsid w:val="002D4CB9"/>
    <w:rsid w:val="002D5A64"/>
    <w:rsid w:val="002E0C59"/>
    <w:rsid w:val="002E0FFE"/>
    <w:rsid w:val="002E71A6"/>
    <w:rsid w:val="002F188C"/>
    <w:rsid w:val="002F1FB8"/>
    <w:rsid w:val="002F339D"/>
    <w:rsid w:val="002F3D15"/>
    <w:rsid w:val="002F4697"/>
    <w:rsid w:val="002F5A42"/>
    <w:rsid w:val="00301779"/>
    <w:rsid w:val="0030414F"/>
    <w:rsid w:val="003045A2"/>
    <w:rsid w:val="00304B32"/>
    <w:rsid w:val="00304F72"/>
    <w:rsid w:val="00307ACC"/>
    <w:rsid w:val="00310C02"/>
    <w:rsid w:val="003138BA"/>
    <w:rsid w:val="00315855"/>
    <w:rsid w:val="00315D7C"/>
    <w:rsid w:val="0032214D"/>
    <w:rsid w:val="00324FB6"/>
    <w:rsid w:val="00335909"/>
    <w:rsid w:val="00337590"/>
    <w:rsid w:val="00337B56"/>
    <w:rsid w:val="00340EED"/>
    <w:rsid w:val="003415E4"/>
    <w:rsid w:val="003468D0"/>
    <w:rsid w:val="003511CE"/>
    <w:rsid w:val="00353B99"/>
    <w:rsid w:val="00355B89"/>
    <w:rsid w:val="003565D9"/>
    <w:rsid w:val="00356BC0"/>
    <w:rsid w:val="00356CCC"/>
    <w:rsid w:val="00356F39"/>
    <w:rsid w:val="00360035"/>
    <w:rsid w:val="003602F9"/>
    <w:rsid w:val="0036093B"/>
    <w:rsid w:val="003618B3"/>
    <w:rsid w:val="00361D1F"/>
    <w:rsid w:val="00361DF2"/>
    <w:rsid w:val="00366B86"/>
    <w:rsid w:val="003676DF"/>
    <w:rsid w:val="00367CE3"/>
    <w:rsid w:val="00370893"/>
    <w:rsid w:val="003726C2"/>
    <w:rsid w:val="00372A2C"/>
    <w:rsid w:val="00374675"/>
    <w:rsid w:val="00381618"/>
    <w:rsid w:val="00386ED9"/>
    <w:rsid w:val="00396148"/>
    <w:rsid w:val="003A2EB3"/>
    <w:rsid w:val="003A3D55"/>
    <w:rsid w:val="003A475D"/>
    <w:rsid w:val="003A48B9"/>
    <w:rsid w:val="003B13E9"/>
    <w:rsid w:val="003B483B"/>
    <w:rsid w:val="003C0E6B"/>
    <w:rsid w:val="003C117A"/>
    <w:rsid w:val="003C1DFC"/>
    <w:rsid w:val="003C2566"/>
    <w:rsid w:val="003C2648"/>
    <w:rsid w:val="003D0F4D"/>
    <w:rsid w:val="003D3DC7"/>
    <w:rsid w:val="003D6F5A"/>
    <w:rsid w:val="003D6FB2"/>
    <w:rsid w:val="003E0D88"/>
    <w:rsid w:val="003E429C"/>
    <w:rsid w:val="003E4BF8"/>
    <w:rsid w:val="003F24DC"/>
    <w:rsid w:val="003F5055"/>
    <w:rsid w:val="003F53C3"/>
    <w:rsid w:val="003F74B1"/>
    <w:rsid w:val="00403AA5"/>
    <w:rsid w:val="004064E4"/>
    <w:rsid w:val="004078F9"/>
    <w:rsid w:val="004141F2"/>
    <w:rsid w:val="00415F2B"/>
    <w:rsid w:val="00416E33"/>
    <w:rsid w:val="00421502"/>
    <w:rsid w:val="0042312F"/>
    <w:rsid w:val="00424716"/>
    <w:rsid w:val="00425031"/>
    <w:rsid w:val="00430C24"/>
    <w:rsid w:val="00433657"/>
    <w:rsid w:val="004448E6"/>
    <w:rsid w:val="00451021"/>
    <w:rsid w:val="004515A5"/>
    <w:rsid w:val="00455A58"/>
    <w:rsid w:val="0046099A"/>
    <w:rsid w:val="004714BD"/>
    <w:rsid w:val="0047248B"/>
    <w:rsid w:val="00473B02"/>
    <w:rsid w:val="00474CD4"/>
    <w:rsid w:val="00482E89"/>
    <w:rsid w:val="004837C3"/>
    <w:rsid w:val="00485A8D"/>
    <w:rsid w:val="0049183D"/>
    <w:rsid w:val="004937C0"/>
    <w:rsid w:val="0049407D"/>
    <w:rsid w:val="00495F49"/>
    <w:rsid w:val="004970CC"/>
    <w:rsid w:val="00497574"/>
    <w:rsid w:val="004A0AF3"/>
    <w:rsid w:val="004A1338"/>
    <w:rsid w:val="004A1A03"/>
    <w:rsid w:val="004A4891"/>
    <w:rsid w:val="004B0387"/>
    <w:rsid w:val="004B0B9D"/>
    <w:rsid w:val="004B0EB8"/>
    <w:rsid w:val="004B28D3"/>
    <w:rsid w:val="004B28DF"/>
    <w:rsid w:val="004B3A25"/>
    <w:rsid w:val="004B4529"/>
    <w:rsid w:val="004C206A"/>
    <w:rsid w:val="004C2161"/>
    <w:rsid w:val="004C385E"/>
    <w:rsid w:val="004C455B"/>
    <w:rsid w:val="004C5DE2"/>
    <w:rsid w:val="004C74FE"/>
    <w:rsid w:val="004C7B7E"/>
    <w:rsid w:val="004D0A44"/>
    <w:rsid w:val="004D31B0"/>
    <w:rsid w:val="004D5063"/>
    <w:rsid w:val="004D6656"/>
    <w:rsid w:val="004D72F8"/>
    <w:rsid w:val="004E0055"/>
    <w:rsid w:val="004E3E6E"/>
    <w:rsid w:val="004E43E8"/>
    <w:rsid w:val="004E6B77"/>
    <w:rsid w:val="004F0C4C"/>
    <w:rsid w:val="004F1F29"/>
    <w:rsid w:val="004F493E"/>
    <w:rsid w:val="004F4AC0"/>
    <w:rsid w:val="004F64F2"/>
    <w:rsid w:val="00500995"/>
    <w:rsid w:val="005011FC"/>
    <w:rsid w:val="00501E1A"/>
    <w:rsid w:val="005036C6"/>
    <w:rsid w:val="0050416E"/>
    <w:rsid w:val="0050438C"/>
    <w:rsid w:val="005127D1"/>
    <w:rsid w:val="00513ABF"/>
    <w:rsid w:val="0051705D"/>
    <w:rsid w:val="00520A6C"/>
    <w:rsid w:val="005226FF"/>
    <w:rsid w:val="00523F78"/>
    <w:rsid w:val="00525E25"/>
    <w:rsid w:val="005263DB"/>
    <w:rsid w:val="00526970"/>
    <w:rsid w:val="00533B18"/>
    <w:rsid w:val="005421FE"/>
    <w:rsid w:val="00545062"/>
    <w:rsid w:val="005463D3"/>
    <w:rsid w:val="005479C6"/>
    <w:rsid w:val="005479EE"/>
    <w:rsid w:val="005508C7"/>
    <w:rsid w:val="00551A2E"/>
    <w:rsid w:val="00553FCC"/>
    <w:rsid w:val="00555AF0"/>
    <w:rsid w:val="00555AF5"/>
    <w:rsid w:val="005667A5"/>
    <w:rsid w:val="0056799F"/>
    <w:rsid w:val="00570156"/>
    <w:rsid w:val="0057195E"/>
    <w:rsid w:val="00573DF2"/>
    <w:rsid w:val="00575A5F"/>
    <w:rsid w:val="005826D2"/>
    <w:rsid w:val="0058509E"/>
    <w:rsid w:val="005862DE"/>
    <w:rsid w:val="00590226"/>
    <w:rsid w:val="005925EA"/>
    <w:rsid w:val="005960B9"/>
    <w:rsid w:val="00596596"/>
    <w:rsid w:val="005969A2"/>
    <w:rsid w:val="00597F51"/>
    <w:rsid w:val="005A4F09"/>
    <w:rsid w:val="005A6BF7"/>
    <w:rsid w:val="005B4F02"/>
    <w:rsid w:val="005B4FFC"/>
    <w:rsid w:val="005C17DE"/>
    <w:rsid w:val="005C25E3"/>
    <w:rsid w:val="005C4501"/>
    <w:rsid w:val="005C4C74"/>
    <w:rsid w:val="005C6B5A"/>
    <w:rsid w:val="005D5A92"/>
    <w:rsid w:val="005D6795"/>
    <w:rsid w:val="005E041C"/>
    <w:rsid w:val="005E0B6D"/>
    <w:rsid w:val="005E3BFE"/>
    <w:rsid w:val="005E5B8D"/>
    <w:rsid w:val="005E65D1"/>
    <w:rsid w:val="005F2269"/>
    <w:rsid w:val="005F3D95"/>
    <w:rsid w:val="005F4E50"/>
    <w:rsid w:val="005F6D41"/>
    <w:rsid w:val="005F7E5E"/>
    <w:rsid w:val="006000CC"/>
    <w:rsid w:val="00600202"/>
    <w:rsid w:val="006013A1"/>
    <w:rsid w:val="006022B0"/>
    <w:rsid w:val="00604021"/>
    <w:rsid w:val="00604668"/>
    <w:rsid w:val="00604C30"/>
    <w:rsid w:val="00605733"/>
    <w:rsid w:val="00610178"/>
    <w:rsid w:val="0061133E"/>
    <w:rsid w:val="00617A5B"/>
    <w:rsid w:val="00623F8D"/>
    <w:rsid w:val="00624D18"/>
    <w:rsid w:val="00631E16"/>
    <w:rsid w:val="006328C4"/>
    <w:rsid w:val="00634466"/>
    <w:rsid w:val="006351D9"/>
    <w:rsid w:val="006378E6"/>
    <w:rsid w:val="006406DA"/>
    <w:rsid w:val="00640AC1"/>
    <w:rsid w:val="0064187B"/>
    <w:rsid w:val="00644AD4"/>
    <w:rsid w:val="00645331"/>
    <w:rsid w:val="0064687F"/>
    <w:rsid w:val="00653A9C"/>
    <w:rsid w:val="00654765"/>
    <w:rsid w:val="006609BC"/>
    <w:rsid w:val="00661B9F"/>
    <w:rsid w:val="00664AFD"/>
    <w:rsid w:val="00665D23"/>
    <w:rsid w:val="0067587D"/>
    <w:rsid w:val="00680C72"/>
    <w:rsid w:val="006856E7"/>
    <w:rsid w:val="00685A49"/>
    <w:rsid w:val="00686442"/>
    <w:rsid w:val="006913B1"/>
    <w:rsid w:val="0069508C"/>
    <w:rsid w:val="006A58E1"/>
    <w:rsid w:val="006A62A5"/>
    <w:rsid w:val="006B3848"/>
    <w:rsid w:val="006B585F"/>
    <w:rsid w:val="006B6655"/>
    <w:rsid w:val="006B77EC"/>
    <w:rsid w:val="006B79E7"/>
    <w:rsid w:val="006C17EF"/>
    <w:rsid w:val="006C1B45"/>
    <w:rsid w:val="006C4791"/>
    <w:rsid w:val="006C4D7E"/>
    <w:rsid w:val="006C7F01"/>
    <w:rsid w:val="006D2D02"/>
    <w:rsid w:val="006D65B5"/>
    <w:rsid w:val="006D7F72"/>
    <w:rsid w:val="006E4343"/>
    <w:rsid w:val="006E6AB1"/>
    <w:rsid w:val="006E7D39"/>
    <w:rsid w:val="006E7FFC"/>
    <w:rsid w:val="006F5BE7"/>
    <w:rsid w:val="007021E4"/>
    <w:rsid w:val="00703533"/>
    <w:rsid w:val="00703872"/>
    <w:rsid w:val="00705070"/>
    <w:rsid w:val="00705B70"/>
    <w:rsid w:val="007061DE"/>
    <w:rsid w:val="00706328"/>
    <w:rsid w:val="0071092D"/>
    <w:rsid w:val="0071199F"/>
    <w:rsid w:val="00711B0E"/>
    <w:rsid w:val="00714C86"/>
    <w:rsid w:val="007155C4"/>
    <w:rsid w:val="007204E9"/>
    <w:rsid w:val="007236E5"/>
    <w:rsid w:val="00724E93"/>
    <w:rsid w:val="00725E90"/>
    <w:rsid w:val="00733BDF"/>
    <w:rsid w:val="007341B8"/>
    <w:rsid w:val="007342C0"/>
    <w:rsid w:val="007353B0"/>
    <w:rsid w:val="00736F4E"/>
    <w:rsid w:val="007376B1"/>
    <w:rsid w:val="00737955"/>
    <w:rsid w:val="00747EF7"/>
    <w:rsid w:val="0075072F"/>
    <w:rsid w:val="007520B1"/>
    <w:rsid w:val="007535B1"/>
    <w:rsid w:val="00753815"/>
    <w:rsid w:val="00753B6E"/>
    <w:rsid w:val="00754110"/>
    <w:rsid w:val="00755A13"/>
    <w:rsid w:val="00760369"/>
    <w:rsid w:val="00760CF6"/>
    <w:rsid w:val="007630FE"/>
    <w:rsid w:val="007670F2"/>
    <w:rsid w:val="0076736A"/>
    <w:rsid w:val="0077250D"/>
    <w:rsid w:val="00774EA7"/>
    <w:rsid w:val="00782F80"/>
    <w:rsid w:val="007901C5"/>
    <w:rsid w:val="00791BB7"/>
    <w:rsid w:val="00792A1E"/>
    <w:rsid w:val="007962FF"/>
    <w:rsid w:val="0079652D"/>
    <w:rsid w:val="007A21A5"/>
    <w:rsid w:val="007A4AEA"/>
    <w:rsid w:val="007A69DD"/>
    <w:rsid w:val="007A6A56"/>
    <w:rsid w:val="007B1863"/>
    <w:rsid w:val="007B2568"/>
    <w:rsid w:val="007B54B6"/>
    <w:rsid w:val="007C07CB"/>
    <w:rsid w:val="007C0974"/>
    <w:rsid w:val="007C0BC4"/>
    <w:rsid w:val="007C1538"/>
    <w:rsid w:val="007C16E3"/>
    <w:rsid w:val="007C19FC"/>
    <w:rsid w:val="007C21CC"/>
    <w:rsid w:val="007C44F8"/>
    <w:rsid w:val="007D0F73"/>
    <w:rsid w:val="007D526A"/>
    <w:rsid w:val="007D55F2"/>
    <w:rsid w:val="007D6271"/>
    <w:rsid w:val="007D627F"/>
    <w:rsid w:val="007E007B"/>
    <w:rsid w:val="007E305E"/>
    <w:rsid w:val="007E779E"/>
    <w:rsid w:val="007F1CC7"/>
    <w:rsid w:val="007F2A8B"/>
    <w:rsid w:val="007F6F2B"/>
    <w:rsid w:val="00801C4C"/>
    <w:rsid w:val="00804A49"/>
    <w:rsid w:val="00813278"/>
    <w:rsid w:val="00813B14"/>
    <w:rsid w:val="00814DCE"/>
    <w:rsid w:val="00822229"/>
    <w:rsid w:val="008222D3"/>
    <w:rsid w:val="008232B2"/>
    <w:rsid w:val="00823912"/>
    <w:rsid w:val="00823A33"/>
    <w:rsid w:val="008253FF"/>
    <w:rsid w:val="00825D9A"/>
    <w:rsid w:val="008268D2"/>
    <w:rsid w:val="0083234F"/>
    <w:rsid w:val="00833BC9"/>
    <w:rsid w:val="008341CD"/>
    <w:rsid w:val="00837650"/>
    <w:rsid w:val="00840AF6"/>
    <w:rsid w:val="00845216"/>
    <w:rsid w:val="00846BEA"/>
    <w:rsid w:val="00853769"/>
    <w:rsid w:val="00856293"/>
    <w:rsid w:val="008604C0"/>
    <w:rsid w:val="00860724"/>
    <w:rsid w:val="00860AF9"/>
    <w:rsid w:val="00860EB2"/>
    <w:rsid w:val="008615DE"/>
    <w:rsid w:val="0086245C"/>
    <w:rsid w:val="00863BA6"/>
    <w:rsid w:val="008641F3"/>
    <w:rsid w:val="00866800"/>
    <w:rsid w:val="0087086E"/>
    <w:rsid w:val="008751EC"/>
    <w:rsid w:val="00880226"/>
    <w:rsid w:val="008824D6"/>
    <w:rsid w:val="00883EFB"/>
    <w:rsid w:val="008862B1"/>
    <w:rsid w:val="00887B5D"/>
    <w:rsid w:val="0089192C"/>
    <w:rsid w:val="00893413"/>
    <w:rsid w:val="00896501"/>
    <w:rsid w:val="008A4A55"/>
    <w:rsid w:val="008A52F2"/>
    <w:rsid w:val="008A6486"/>
    <w:rsid w:val="008A68C5"/>
    <w:rsid w:val="008B17CE"/>
    <w:rsid w:val="008B2165"/>
    <w:rsid w:val="008B37FD"/>
    <w:rsid w:val="008B3929"/>
    <w:rsid w:val="008B3D7D"/>
    <w:rsid w:val="008C0DF9"/>
    <w:rsid w:val="008C1606"/>
    <w:rsid w:val="008C43E7"/>
    <w:rsid w:val="008C56D9"/>
    <w:rsid w:val="008C5FC8"/>
    <w:rsid w:val="008C7083"/>
    <w:rsid w:val="008D2607"/>
    <w:rsid w:val="008D2777"/>
    <w:rsid w:val="008D375E"/>
    <w:rsid w:val="008D3790"/>
    <w:rsid w:val="008D4A93"/>
    <w:rsid w:val="008D4C92"/>
    <w:rsid w:val="008D63B1"/>
    <w:rsid w:val="008E24D2"/>
    <w:rsid w:val="008E4027"/>
    <w:rsid w:val="008F0620"/>
    <w:rsid w:val="008F0D5A"/>
    <w:rsid w:val="008F2A20"/>
    <w:rsid w:val="00900C80"/>
    <w:rsid w:val="009018EE"/>
    <w:rsid w:val="00904788"/>
    <w:rsid w:val="009053DC"/>
    <w:rsid w:val="00905612"/>
    <w:rsid w:val="00905C53"/>
    <w:rsid w:val="009069CF"/>
    <w:rsid w:val="00910F9B"/>
    <w:rsid w:val="00912BC2"/>
    <w:rsid w:val="00916A5E"/>
    <w:rsid w:val="00916A9E"/>
    <w:rsid w:val="0091709C"/>
    <w:rsid w:val="00921788"/>
    <w:rsid w:val="00924CA0"/>
    <w:rsid w:val="009279A3"/>
    <w:rsid w:val="00931F6C"/>
    <w:rsid w:val="00932BD6"/>
    <w:rsid w:val="0093315C"/>
    <w:rsid w:val="0093730E"/>
    <w:rsid w:val="009432B3"/>
    <w:rsid w:val="009502B7"/>
    <w:rsid w:val="0095104E"/>
    <w:rsid w:val="009641A4"/>
    <w:rsid w:val="00970AF9"/>
    <w:rsid w:val="00972B0A"/>
    <w:rsid w:val="009745A4"/>
    <w:rsid w:val="00980E39"/>
    <w:rsid w:val="0098112F"/>
    <w:rsid w:val="00981C56"/>
    <w:rsid w:val="00982097"/>
    <w:rsid w:val="00982AC3"/>
    <w:rsid w:val="009835A2"/>
    <w:rsid w:val="0098460F"/>
    <w:rsid w:val="00984D24"/>
    <w:rsid w:val="00987CFC"/>
    <w:rsid w:val="00987DAE"/>
    <w:rsid w:val="00991C29"/>
    <w:rsid w:val="0099332C"/>
    <w:rsid w:val="00993550"/>
    <w:rsid w:val="0099642E"/>
    <w:rsid w:val="00997B9E"/>
    <w:rsid w:val="009A04F9"/>
    <w:rsid w:val="009B05D6"/>
    <w:rsid w:val="009B1D00"/>
    <w:rsid w:val="009B376B"/>
    <w:rsid w:val="009B5553"/>
    <w:rsid w:val="009B56B1"/>
    <w:rsid w:val="009B5FDD"/>
    <w:rsid w:val="009B73DD"/>
    <w:rsid w:val="009C41E1"/>
    <w:rsid w:val="009D0351"/>
    <w:rsid w:val="009D48D6"/>
    <w:rsid w:val="009E1485"/>
    <w:rsid w:val="009E3322"/>
    <w:rsid w:val="009E4C7F"/>
    <w:rsid w:val="009E6015"/>
    <w:rsid w:val="009F0FAA"/>
    <w:rsid w:val="009F1B0B"/>
    <w:rsid w:val="009F2D65"/>
    <w:rsid w:val="009F54DC"/>
    <w:rsid w:val="009F635E"/>
    <w:rsid w:val="00A000E1"/>
    <w:rsid w:val="00A0207B"/>
    <w:rsid w:val="00A03598"/>
    <w:rsid w:val="00A05620"/>
    <w:rsid w:val="00A15040"/>
    <w:rsid w:val="00A167C4"/>
    <w:rsid w:val="00A2433D"/>
    <w:rsid w:val="00A24500"/>
    <w:rsid w:val="00A26D02"/>
    <w:rsid w:val="00A33672"/>
    <w:rsid w:val="00A36946"/>
    <w:rsid w:val="00A37551"/>
    <w:rsid w:val="00A407D4"/>
    <w:rsid w:val="00A42C3D"/>
    <w:rsid w:val="00A430D2"/>
    <w:rsid w:val="00A44C3F"/>
    <w:rsid w:val="00A45009"/>
    <w:rsid w:val="00A45BE2"/>
    <w:rsid w:val="00A51AE9"/>
    <w:rsid w:val="00A52110"/>
    <w:rsid w:val="00A52403"/>
    <w:rsid w:val="00A54CE0"/>
    <w:rsid w:val="00A57BCD"/>
    <w:rsid w:val="00A600A7"/>
    <w:rsid w:val="00A62825"/>
    <w:rsid w:val="00A631C8"/>
    <w:rsid w:val="00A67BD4"/>
    <w:rsid w:val="00A716F5"/>
    <w:rsid w:val="00A72545"/>
    <w:rsid w:val="00A75A16"/>
    <w:rsid w:val="00A77CEF"/>
    <w:rsid w:val="00A86B55"/>
    <w:rsid w:val="00A968F5"/>
    <w:rsid w:val="00A96C61"/>
    <w:rsid w:val="00AA05F9"/>
    <w:rsid w:val="00AA1641"/>
    <w:rsid w:val="00AA2FDA"/>
    <w:rsid w:val="00AA30FC"/>
    <w:rsid w:val="00AA3820"/>
    <w:rsid w:val="00AA3EAA"/>
    <w:rsid w:val="00AA458F"/>
    <w:rsid w:val="00AA50B9"/>
    <w:rsid w:val="00AA5D37"/>
    <w:rsid w:val="00AA7DB1"/>
    <w:rsid w:val="00AB1757"/>
    <w:rsid w:val="00AB1D06"/>
    <w:rsid w:val="00AB382D"/>
    <w:rsid w:val="00AB78EE"/>
    <w:rsid w:val="00AC31BD"/>
    <w:rsid w:val="00AC3B6D"/>
    <w:rsid w:val="00AC50E0"/>
    <w:rsid w:val="00AC6A38"/>
    <w:rsid w:val="00AD4BAA"/>
    <w:rsid w:val="00AD506C"/>
    <w:rsid w:val="00AD6369"/>
    <w:rsid w:val="00AD7E03"/>
    <w:rsid w:val="00AE32E9"/>
    <w:rsid w:val="00AE4677"/>
    <w:rsid w:val="00AE49EE"/>
    <w:rsid w:val="00AE4D78"/>
    <w:rsid w:val="00AE6CF5"/>
    <w:rsid w:val="00AE7512"/>
    <w:rsid w:val="00AF394D"/>
    <w:rsid w:val="00AF6450"/>
    <w:rsid w:val="00AF759E"/>
    <w:rsid w:val="00AF7B7D"/>
    <w:rsid w:val="00B03415"/>
    <w:rsid w:val="00B12242"/>
    <w:rsid w:val="00B12EAE"/>
    <w:rsid w:val="00B15B44"/>
    <w:rsid w:val="00B15BF5"/>
    <w:rsid w:val="00B23B38"/>
    <w:rsid w:val="00B24522"/>
    <w:rsid w:val="00B307E8"/>
    <w:rsid w:val="00B30F87"/>
    <w:rsid w:val="00B32A36"/>
    <w:rsid w:val="00B352F6"/>
    <w:rsid w:val="00B35BA9"/>
    <w:rsid w:val="00B3661B"/>
    <w:rsid w:val="00B37C93"/>
    <w:rsid w:val="00B43CD7"/>
    <w:rsid w:val="00B43E6A"/>
    <w:rsid w:val="00B44938"/>
    <w:rsid w:val="00B47E4A"/>
    <w:rsid w:val="00B566B7"/>
    <w:rsid w:val="00B57482"/>
    <w:rsid w:val="00B577DE"/>
    <w:rsid w:val="00B61E6E"/>
    <w:rsid w:val="00B6454F"/>
    <w:rsid w:val="00B66CDD"/>
    <w:rsid w:val="00B700A0"/>
    <w:rsid w:val="00B701AC"/>
    <w:rsid w:val="00B736C7"/>
    <w:rsid w:val="00B73DFD"/>
    <w:rsid w:val="00B74A9D"/>
    <w:rsid w:val="00B82B67"/>
    <w:rsid w:val="00B8466C"/>
    <w:rsid w:val="00B9516E"/>
    <w:rsid w:val="00B961F5"/>
    <w:rsid w:val="00B96286"/>
    <w:rsid w:val="00B976B5"/>
    <w:rsid w:val="00B97BE6"/>
    <w:rsid w:val="00BA010F"/>
    <w:rsid w:val="00BA0B89"/>
    <w:rsid w:val="00BA210C"/>
    <w:rsid w:val="00BA2A68"/>
    <w:rsid w:val="00BA4753"/>
    <w:rsid w:val="00BA5F34"/>
    <w:rsid w:val="00BA677B"/>
    <w:rsid w:val="00BA77F0"/>
    <w:rsid w:val="00BA7E36"/>
    <w:rsid w:val="00BB1EDD"/>
    <w:rsid w:val="00BB5ED2"/>
    <w:rsid w:val="00BC0983"/>
    <w:rsid w:val="00BC2DE4"/>
    <w:rsid w:val="00BC6B0E"/>
    <w:rsid w:val="00BD4AEE"/>
    <w:rsid w:val="00BD4C4D"/>
    <w:rsid w:val="00BE0EB7"/>
    <w:rsid w:val="00BE1AF0"/>
    <w:rsid w:val="00BE2EBF"/>
    <w:rsid w:val="00BE40A3"/>
    <w:rsid w:val="00BE5FE1"/>
    <w:rsid w:val="00BE7A3B"/>
    <w:rsid w:val="00BE7F8C"/>
    <w:rsid w:val="00BF0155"/>
    <w:rsid w:val="00BF05FF"/>
    <w:rsid w:val="00BF0767"/>
    <w:rsid w:val="00BF240E"/>
    <w:rsid w:val="00BF7480"/>
    <w:rsid w:val="00C01A0E"/>
    <w:rsid w:val="00C07780"/>
    <w:rsid w:val="00C14707"/>
    <w:rsid w:val="00C15762"/>
    <w:rsid w:val="00C16618"/>
    <w:rsid w:val="00C175AE"/>
    <w:rsid w:val="00C17C0D"/>
    <w:rsid w:val="00C2264C"/>
    <w:rsid w:val="00C22ADD"/>
    <w:rsid w:val="00C23646"/>
    <w:rsid w:val="00C24839"/>
    <w:rsid w:val="00C34402"/>
    <w:rsid w:val="00C36C3A"/>
    <w:rsid w:val="00C37B2A"/>
    <w:rsid w:val="00C407B2"/>
    <w:rsid w:val="00C41912"/>
    <w:rsid w:val="00C43588"/>
    <w:rsid w:val="00C44A69"/>
    <w:rsid w:val="00C4650E"/>
    <w:rsid w:val="00C46E10"/>
    <w:rsid w:val="00C47E2D"/>
    <w:rsid w:val="00C510F0"/>
    <w:rsid w:val="00C5502A"/>
    <w:rsid w:val="00C565CA"/>
    <w:rsid w:val="00C56C45"/>
    <w:rsid w:val="00C573B9"/>
    <w:rsid w:val="00C60BB7"/>
    <w:rsid w:val="00C62AF9"/>
    <w:rsid w:val="00C64079"/>
    <w:rsid w:val="00C64602"/>
    <w:rsid w:val="00C64658"/>
    <w:rsid w:val="00C646EC"/>
    <w:rsid w:val="00C648B1"/>
    <w:rsid w:val="00C66360"/>
    <w:rsid w:val="00C679BF"/>
    <w:rsid w:val="00C721F3"/>
    <w:rsid w:val="00C72E9F"/>
    <w:rsid w:val="00C7534C"/>
    <w:rsid w:val="00C80027"/>
    <w:rsid w:val="00C85382"/>
    <w:rsid w:val="00C8585E"/>
    <w:rsid w:val="00C8604B"/>
    <w:rsid w:val="00C867A9"/>
    <w:rsid w:val="00C90C38"/>
    <w:rsid w:val="00C9233C"/>
    <w:rsid w:val="00C96484"/>
    <w:rsid w:val="00C976A1"/>
    <w:rsid w:val="00CA2100"/>
    <w:rsid w:val="00CA28F5"/>
    <w:rsid w:val="00CA3A30"/>
    <w:rsid w:val="00CA5180"/>
    <w:rsid w:val="00CA7C7D"/>
    <w:rsid w:val="00CB182B"/>
    <w:rsid w:val="00CB1C92"/>
    <w:rsid w:val="00CB1D12"/>
    <w:rsid w:val="00CB2E08"/>
    <w:rsid w:val="00CB63D1"/>
    <w:rsid w:val="00CC0A5D"/>
    <w:rsid w:val="00CC1656"/>
    <w:rsid w:val="00CC2669"/>
    <w:rsid w:val="00CC342A"/>
    <w:rsid w:val="00CC4EB1"/>
    <w:rsid w:val="00CD1FEF"/>
    <w:rsid w:val="00CD4018"/>
    <w:rsid w:val="00CE50AD"/>
    <w:rsid w:val="00CE5A84"/>
    <w:rsid w:val="00CE67CD"/>
    <w:rsid w:val="00CE7F6E"/>
    <w:rsid w:val="00CF1BFA"/>
    <w:rsid w:val="00CF2906"/>
    <w:rsid w:val="00CF323A"/>
    <w:rsid w:val="00CF6111"/>
    <w:rsid w:val="00D01116"/>
    <w:rsid w:val="00D01245"/>
    <w:rsid w:val="00D01618"/>
    <w:rsid w:val="00D0374B"/>
    <w:rsid w:val="00D03EB5"/>
    <w:rsid w:val="00D04E82"/>
    <w:rsid w:val="00D04F6F"/>
    <w:rsid w:val="00D05EEE"/>
    <w:rsid w:val="00D06CE4"/>
    <w:rsid w:val="00D10D88"/>
    <w:rsid w:val="00D1116F"/>
    <w:rsid w:val="00D12988"/>
    <w:rsid w:val="00D134E4"/>
    <w:rsid w:val="00D15213"/>
    <w:rsid w:val="00D158D2"/>
    <w:rsid w:val="00D160C6"/>
    <w:rsid w:val="00D21D64"/>
    <w:rsid w:val="00D22050"/>
    <w:rsid w:val="00D25A2F"/>
    <w:rsid w:val="00D26237"/>
    <w:rsid w:val="00D26B1D"/>
    <w:rsid w:val="00D311AC"/>
    <w:rsid w:val="00D31B96"/>
    <w:rsid w:val="00D33A12"/>
    <w:rsid w:val="00D45499"/>
    <w:rsid w:val="00D45818"/>
    <w:rsid w:val="00D46887"/>
    <w:rsid w:val="00D46A09"/>
    <w:rsid w:val="00D506C9"/>
    <w:rsid w:val="00D50C05"/>
    <w:rsid w:val="00D575F8"/>
    <w:rsid w:val="00D62EE1"/>
    <w:rsid w:val="00D63D13"/>
    <w:rsid w:val="00D63E1B"/>
    <w:rsid w:val="00D63FE9"/>
    <w:rsid w:val="00D64EAC"/>
    <w:rsid w:val="00D679EE"/>
    <w:rsid w:val="00D67E8C"/>
    <w:rsid w:val="00D71E28"/>
    <w:rsid w:val="00D7669C"/>
    <w:rsid w:val="00D80D88"/>
    <w:rsid w:val="00D8495B"/>
    <w:rsid w:val="00D861C2"/>
    <w:rsid w:val="00D87088"/>
    <w:rsid w:val="00D92E75"/>
    <w:rsid w:val="00D93618"/>
    <w:rsid w:val="00D94AEE"/>
    <w:rsid w:val="00DA4650"/>
    <w:rsid w:val="00DA7129"/>
    <w:rsid w:val="00DB0CFC"/>
    <w:rsid w:val="00DB2F53"/>
    <w:rsid w:val="00DB32A6"/>
    <w:rsid w:val="00DC03E2"/>
    <w:rsid w:val="00DC2CB9"/>
    <w:rsid w:val="00DC4770"/>
    <w:rsid w:val="00DC4EFA"/>
    <w:rsid w:val="00DC5B1B"/>
    <w:rsid w:val="00DC6B2D"/>
    <w:rsid w:val="00DD00FB"/>
    <w:rsid w:val="00DD402B"/>
    <w:rsid w:val="00DD480E"/>
    <w:rsid w:val="00DD5543"/>
    <w:rsid w:val="00DD6E1E"/>
    <w:rsid w:val="00DE4108"/>
    <w:rsid w:val="00DF006A"/>
    <w:rsid w:val="00DF18D7"/>
    <w:rsid w:val="00DF238B"/>
    <w:rsid w:val="00DF4022"/>
    <w:rsid w:val="00DF4EF3"/>
    <w:rsid w:val="00E02EBA"/>
    <w:rsid w:val="00E05A6F"/>
    <w:rsid w:val="00E10A2F"/>
    <w:rsid w:val="00E120E0"/>
    <w:rsid w:val="00E131B1"/>
    <w:rsid w:val="00E1465A"/>
    <w:rsid w:val="00E152C4"/>
    <w:rsid w:val="00E22A58"/>
    <w:rsid w:val="00E25885"/>
    <w:rsid w:val="00E25C48"/>
    <w:rsid w:val="00E264B8"/>
    <w:rsid w:val="00E32102"/>
    <w:rsid w:val="00E33982"/>
    <w:rsid w:val="00E34392"/>
    <w:rsid w:val="00E346F2"/>
    <w:rsid w:val="00E3518F"/>
    <w:rsid w:val="00E35206"/>
    <w:rsid w:val="00E40250"/>
    <w:rsid w:val="00E4091B"/>
    <w:rsid w:val="00E4096A"/>
    <w:rsid w:val="00E40F47"/>
    <w:rsid w:val="00E42CFF"/>
    <w:rsid w:val="00E4483B"/>
    <w:rsid w:val="00E46430"/>
    <w:rsid w:val="00E50103"/>
    <w:rsid w:val="00E5240A"/>
    <w:rsid w:val="00E5335A"/>
    <w:rsid w:val="00E578F8"/>
    <w:rsid w:val="00E6291B"/>
    <w:rsid w:val="00E66AB6"/>
    <w:rsid w:val="00E7018D"/>
    <w:rsid w:val="00E71C5D"/>
    <w:rsid w:val="00E7284C"/>
    <w:rsid w:val="00E73A14"/>
    <w:rsid w:val="00E75FE3"/>
    <w:rsid w:val="00E77B46"/>
    <w:rsid w:val="00E91CFE"/>
    <w:rsid w:val="00E93391"/>
    <w:rsid w:val="00E95980"/>
    <w:rsid w:val="00E97FBF"/>
    <w:rsid w:val="00EA3B94"/>
    <w:rsid w:val="00EA4E50"/>
    <w:rsid w:val="00EB2252"/>
    <w:rsid w:val="00EB34F8"/>
    <w:rsid w:val="00EB5905"/>
    <w:rsid w:val="00EB6B63"/>
    <w:rsid w:val="00EB786D"/>
    <w:rsid w:val="00EC1D7E"/>
    <w:rsid w:val="00EC25BD"/>
    <w:rsid w:val="00ED0ACC"/>
    <w:rsid w:val="00ED1CFF"/>
    <w:rsid w:val="00ED2E3C"/>
    <w:rsid w:val="00ED3D7C"/>
    <w:rsid w:val="00ED5860"/>
    <w:rsid w:val="00ED6620"/>
    <w:rsid w:val="00ED6CFC"/>
    <w:rsid w:val="00EE15D4"/>
    <w:rsid w:val="00EE28D7"/>
    <w:rsid w:val="00EE293A"/>
    <w:rsid w:val="00EE3D2E"/>
    <w:rsid w:val="00EE543F"/>
    <w:rsid w:val="00EE54DA"/>
    <w:rsid w:val="00EE7911"/>
    <w:rsid w:val="00EF018E"/>
    <w:rsid w:val="00F03C8E"/>
    <w:rsid w:val="00F10246"/>
    <w:rsid w:val="00F10583"/>
    <w:rsid w:val="00F12FF6"/>
    <w:rsid w:val="00F218C3"/>
    <w:rsid w:val="00F23D0A"/>
    <w:rsid w:val="00F25E30"/>
    <w:rsid w:val="00F33923"/>
    <w:rsid w:val="00F33A9B"/>
    <w:rsid w:val="00F35875"/>
    <w:rsid w:val="00F36090"/>
    <w:rsid w:val="00F36F35"/>
    <w:rsid w:val="00F37621"/>
    <w:rsid w:val="00F378F3"/>
    <w:rsid w:val="00F40371"/>
    <w:rsid w:val="00F415CD"/>
    <w:rsid w:val="00F42905"/>
    <w:rsid w:val="00F42A0F"/>
    <w:rsid w:val="00F42DE4"/>
    <w:rsid w:val="00F44E4D"/>
    <w:rsid w:val="00F45B97"/>
    <w:rsid w:val="00F4721F"/>
    <w:rsid w:val="00F50531"/>
    <w:rsid w:val="00F51289"/>
    <w:rsid w:val="00F526FF"/>
    <w:rsid w:val="00F52BD4"/>
    <w:rsid w:val="00F541F7"/>
    <w:rsid w:val="00F5445B"/>
    <w:rsid w:val="00F55D1A"/>
    <w:rsid w:val="00F561BA"/>
    <w:rsid w:val="00F60B41"/>
    <w:rsid w:val="00F61C85"/>
    <w:rsid w:val="00F64B7E"/>
    <w:rsid w:val="00F64BEC"/>
    <w:rsid w:val="00F65868"/>
    <w:rsid w:val="00F70484"/>
    <w:rsid w:val="00F720AD"/>
    <w:rsid w:val="00F72867"/>
    <w:rsid w:val="00F73150"/>
    <w:rsid w:val="00F7516A"/>
    <w:rsid w:val="00F83F0A"/>
    <w:rsid w:val="00F85D76"/>
    <w:rsid w:val="00F92B9C"/>
    <w:rsid w:val="00F93751"/>
    <w:rsid w:val="00F93D5D"/>
    <w:rsid w:val="00F94E12"/>
    <w:rsid w:val="00F950F6"/>
    <w:rsid w:val="00F97097"/>
    <w:rsid w:val="00F97DCA"/>
    <w:rsid w:val="00FA0CF7"/>
    <w:rsid w:val="00FB6996"/>
    <w:rsid w:val="00FC07DF"/>
    <w:rsid w:val="00FC13F3"/>
    <w:rsid w:val="00FC2A76"/>
    <w:rsid w:val="00FC419B"/>
    <w:rsid w:val="00FC6F8B"/>
    <w:rsid w:val="00FD0659"/>
    <w:rsid w:val="00FD0965"/>
    <w:rsid w:val="00FD1D43"/>
    <w:rsid w:val="00FD2246"/>
    <w:rsid w:val="00FD371E"/>
    <w:rsid w:val="00FE0497"/>
    <w:rsid w:val="00FE187C"/>
    <w:rsid w:val="00FE1B8C"/>
    <w:rsid w:val="00FE3DB2"/>
    <w:rsid w:val="00FE4122"/>
    <w:rsid w:val="00FE5F8F"/>
    <w:rsid w:val="00FE73EC"/>
    <w:rsid w:val="00FF1FA6"/>
    <w:rsid w:val="00FF34CA"/>
    <w:rsid w:val="0A28DC75"/>
    <w:rsid w:val="0CD6B215"/>
    <w:rsid w:val="1F269255"/>
    <w:rsid w:val="28A94118"/>
    <w:rsid w:val="31710CA8"/>
    <w:rsid w:val="3447776E"/>
    <w:rsid w:val="3BDF13F9"/>
    <w:rsid w:val="49F67325"/>
    <w:rsid w:val="75D12145"/>
    <w:rsid w:val="77E0AA25"/>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DA3A"/>
  <w15:chartTrackingRefBased/>
  <w15:docId w15:val="{82ABE7CF-F405-454C-8020-DACC23C6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192C"/>
  </w:style>
  <w:style w:type="paragraph" w:styleId="Kop7">
    <w:name w:val="heading 7"/>
    <w:basedOn w:val="Standaard"/>
    <w:next w:val="Standaard"/>
    <w:link w:val="Kop7Char"/>
    <w:uiPriority w:val="9"/>
    <w:semiHidden/>
    <w:unhideWhenUsed/>
    <w:qFormat/>
    <w:rsid w:val="00DC4EF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098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C0983"/>
  </w:style>
  <w:style w:type="paragraph" w:styleId="Voettekst">
    <w:name w:val="footer"/>
    <w:basedOn w:val="Standaard"/>
    <w:link w:val="VoettekstChar"/>
    <w:uiPriority w:val="99"/>
    <w:unhideWhenUsed/>
    <w:rsid w:val="00BC098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C0983"/>
  </w:style>
  <w:style w:type="table" w:styleId="Tabelraster">
    <w:name w:val="Table Grid"/>
    <w:basedOn w:val="Standaardtabel"/>
    <w:uiPriority w:val="39"/>
    <w:rsid w:val="00BC0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Standaard"/>
    <w:rsid w:val="000C0CEB"/>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Times New Roman"/>
      <w:sz w:val="20"/>
      <w:szCs w:val="20"/>
      <w:lang w:val="fr-FR"/>
    </w:rPr>
  </w:style>
  <w:style w:type="paragraph" w:styleId="Bloktekst">
    <w:name w:val="Block Text"/>
    <w:basedOn w:val="Standaard"/>
    <w:semiHidden/>
    <w:rsid w:val="00E40F47"/>
    <w:pPr>
      <w:widowControl w:val="0"/>
      <w:shd w:val="clear" w:color="auto" w:fill="FFFFFF"/>
      <w:autoSpaceDE w:val="0"/>
      <w:autoSpaceDN w:val="0"/>
      <w:adjustRightInd w:val="0"/>
      <w:spacing w:before="3715" w:after="0" w:line="374" w:lineRule="exact"/>
      <w:ind w:left="2822" w:right="1459"/>
    </w:pPr>
    <w:rPr>
      <w:rFonts w:ascii="Arial" w:eastAsia="Times New Roman" w:hAnsi="Arial" w:cs="Arial"/>
      <w:b/>
      <w:bCs/>
      <w:snapToGrid w:val="0"/>
      <w:color w:val="000000"/>
      <w:spacing w:val="-9"/>
      <w:sz w:val="34"/>
      <w:szCs w:val="34"/>
      <w:lang w:val="fr-FR"/>
    </w:rPr>
  </w:style>
  <w:style w:type="paragraph" w:customStyle="1" w:styleId="donnes">
    <w:name w:val="données"/>
    <w:basedOn w:val="Standaard"/>
    <w:rsid w:val="00E40F47"/>
    <w:pPr>
      <w:widowControl w:val="0"/>
      <w:shd w:val="clear" w:color="auto" w:fill="FFFFFF"/>
      <w:tabs>
        <w:tab w:val="left" w:pos="2586"/>
        <w:tab w:val="right" w:leader="dot" w:pos="6696"/>
      </w:tabs>
      <w:autoSpaceDE w:val="0"/>
      <w:autoSpaceDN w:val="0"/>
      <w:adjustRightInd w:val="0"/>
      <w:spacing w:before="120" w:after="60" w:line="240" w:lineRule="auto"/>
    </w:pPr>
    <w:rPr>
      <w:rFonts w:ascii="Arial" w:eastAsia="Times New Roman" w:hAnsi="Arial" w:cs="Arial"/>
      <w:snapToGrid w:val="0"/>
      <w:spacing w:val="1"/>
      <w:sz w:val="18"/>
      <w:lang w:val="fr-BE"/>
    </w:rPr>
  </w:style>
  <w:style w:type="character" w:customStyle="1" w:styleId="Kop7Char">
    <w:name w:val="Kop 7 Char"/>
    <w:basedOn w:val="Standaardalinea-lettertype"/>
    <w:link w:val="Kop7"/>
    <w:uiPriority w:val="9"/>
    <w:semiHidden/>
    <w:rsid w:val="00DC4EFA"/>
    <w:rPr>
      <w:rFonts w:asciiTheme="majorHAnsi" w:eastAsiaTheme="majorEastAsia" w:hAnsiTheme="majorHAnsi" w:cstheme="majorBidi"/>
      <w:i/>
      <w:iCs/>
      <w:color w:val="1F3763" w:themeColor="accent1" w:themeShade="7F"/>
    </w:rPr>
  </w:style>
  <w:style w:type="paragraph" w:customStyle="1" w:styleId="Intertitre">
    <w:name w:val="Intertitre"/>
    <w:basedOn w:val="Kop7"/>
    <w:rsid w:val="00DC4EFA"/>
    <w:pPr>
      <w:keepLines w:val="0"/>
      <w:widowControl w:val="0"/>
      <w:pBdr>
        <w:top w:val="single" w:sz="4" w:space="7" w:color="auto"/>
      </w:pBdr>
      <w:shd w:val="clear" w:color="auto" w:fill="FFFFFF"/>
      <w:autoSpaceDE w:val="0"/>
      <w:autoSpaceDN w:val="0"/>
      <w:adjustRightInd w:val="0"/>
      <w:spacing w:before="280" w:after="80" w:line="240" w:lineRule="auto"/>
      <w:jc w:val="both"/>
    </w:pPr>
    <w:rPr>
      <w:rFonts w:ascii="Arial" w:eastAsia="Times New Roman" w:hAnsi="Arial" w:cs="Arial"/>
      <w:b/>
      <w:bCs/>
      <w:i w:val="0"/>
      <w:iCs w:val="0"/>
      <w:color w:val="auto"/>
      <w:lang w:val="fr-BE"/>
    </w:rPr>
  </w:style>
  <w:style w:type="paragraph" w:customStyle="1" w:styleId="instructions">
    <w:name w:val="instructions"/>
    <w:basedOn w:val="Bloktekst"/>
    <w:rsid w:val="00DC4EFA"/>
    <w:pPr>
      <w:tabs>
        <w:tab w:val="left" w:leader="dot" w:pos="2399"/>
      </w:tabs>
      <w:spacing w:before="120" w:line="200" w:lineRule="exact"/>
      <w:ind w:left="0" w:right="0" w:hanging="17"/>
      <w:jc w:val="both"/>
    </w:pPr>
    <w:rPr>
      <w:b w:val="0"/>
      <w:bCs w:val="0"/>
      <w:snapToGrid/>
      <w:spacing w:val="0"/>
      <w:sz w:val="18"/>
      <w:szCs w:val="18"/>
      <w:lang w:val="fr-BE"/>
    </w:rPr>
  </w:style>
  <w:style w:type="paragraph" w:customStyle="1" w:styleId="BodyText21">
    <w:name w:val="Body Text 21"/>
    <w:basedOn w:val="Standaard"/>
    <w:rsid w:val="00DC4EFA"/>
    <w:pPr>
      <w:tabs>
        <w:tab w:val="left" w:pos="119"/>
        <w:tab w:val="left" w:pos="952"/>
        <w:tab w:val="left" w:pos="4284"/>
        <w:tab w:val="left" w:pos="6664"/>
      </w:tabs>
      <w:overflowPunct w:val="0"/>
      <w:autoSpaceDE w:val="0"/>
      <w:autoSpaceDN w:val="0"/>
      <w:adjustRightInd w:val="0"/>
      <w:spacing w:after="0" w:line="240" w:lineRule="auto"/>
      <w:textAlignment w:val="baseline"/>
    </w:pPr>
    <w:rPr>
      <w:rFonts w:ascii="Arial" w:eastAsia="Times New Roman" w:hAnsi="Arial" w:cs="Arial"/>
      <w:sz w:val="20"/>
      <w:szCs w:val="20"/>
      <w:lang w:val="fr-FR"/>
    </w:rPr>
  </w:style>
  <w:style w:type="character" w:customStyle="1" w:styleId="ui-provider">
    <w:name w:val="ui-provider"/>
    <w:basedOn w:val="Standaardalinea-lettertype"/>
    <w:rsid w:val="009B73DD"/>
  </w:style>
  <w:style w:type="paragraph" w:styleId="Normaalweb">
    <w:name w:val="Normal (Web)"/>
    <w:basedOn w:val="Standaard"/>
    <w:uiPriority w:val="99"/>
    <w:unhideWhenUsed/>
    <w:rsid w:val="009B73DD"/>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Verwijzingopmerking">
    <w:name w:val="annotation reference"/>
    <w:basedOn w:val="Standaardalinea-lettertype"/>
    <w:uiPriority w:val="99"/>
    <w:semiHidden/>
    <w:unhideWhenUsed/>
    <w:rsid w:val="009B73DD"/>
    <w:rPr>
      <w:sz w:val="16"/>
      <w:szCs w:val="16"/>
    </w:rPr>
  </w:style>
  <w:style w:type="paragraph" w:styleId="Tekstopmerking">
    <w:name w:val="annotation text"/>
    <w:basedOn w:val="Standaard"/>
    <w:link w:val="TekstopmerkingChar"/>
    <w:uiPriority w:val="99"/>
    <w:semiHidden/>
    <w:unhideWhenUsed/>
    <w:rsid w:val="009B73D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B73DD"/>
    <w:rPr>
      <w:sz w:val="20"/>
      <w:szCs w:val="20"/>
    </w:rPr>
  </w:style>
  <w:style w:type="paragraph" w:styleId="Onderwerpvanopmerking">
    <w:name w:val="annotation subject"/>
    <w:basedOn w:val="Tekstopmerking"/>
    <w:next w:val="Tekstopmerking"/>
    <w:link w:val="OnderwerpvanopmerkingChar"/>
    <w:uiPriority w:val="99"/>
    <w:semiHidden/>
    <w:unhideWhenUsed/>
    <w:rsid w:val="009B73DD"/>
    <w:rPr>
      <w:b/>
      <w:bCs/>
    </w:rPr>
  </w:style>
  <w:style w:type="character" w:customStyle="1" w:styleId="OnderwerpvanopmerkingChar">
    <w:name w:val="Onderwerp van opmerking Char"/>
    <w:basedOn w:val="TekstopmerkingChar"/>
    <w:link w:val="Onderwerpvanopmerking"/>
    <w:uiPriority w:val="99"/>
    <w:semiHidden/>
    <w:rsid w:val="009B73DD"/>
    <w:rPr>
      <w:b/>
      <w:bCs/>
      <w:sz w:val="20"/>
      <w:szCs w:val="20"/>
    </w:rPr>
  </w:style>
  <w:style w:type="character" w:styleId="Hyperlink">
    <w:name w:val="Hyperlink"/>
    <w:basedOn w:val="Standaardalinea-lettertype"/>
    <w:uiPriority w:val="99"/>
    <w:unhideWhenUsed/>
    <w:rsid w:val="77E0AA25"/>
    <w:rPr>
      <w:color w:val="0563C1"/>
      <w:u w:val="single"/>
    </w:rPr>
  </w:style>
  <w:style w:type="paragraph" w:styleId="Lijstalinea">
    <w:name w:val="List Paragraph"/>
    <w:basedOn w:val="Standaard"/>
    <w:uiPriority w:val="34"/>
    <w:qFormat/>
    <w:rsid w:val="000B5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5057">
      <w:bodyDiv w:val="1"/>
      <w:marLeft w:val="0"/>
      <w:marRight w:val="0"/>
      <w:marTop w:val="0"/>
      <w:marBottom w:val="0"/>
      <w:divBdr>
        <w:top w:val="none" w:sz="0" w:space="0" w:color="auto"/>
        <w:left w:val="none" w:sz="0" w:space="0" w:color="auto"/>
        <w:bottom w:val="none" w:sz="0" w:space="0" w:color="auto"/>
        <w:right w:val="none" w:sz="0" w:space="0" w:color="auto"/>
      </w:divBdr>
    </w:div>
    <w:div w:id="349719112">
      <w:bodyDiv w:val="1"/>
      <w:marLeft w:val="0"/>
      <w:marRight w:val="0"/>
      <w:marTop w:val="0"/>
      <w:marBottom w:val="0"/>
      <w:divBdr>
        <w:top w:val="none" w:sz="0" w:space="0" w:color="auto"/>
        <w:left w:val="none" w:sz="0" w:space="0" w:color="auto"/>
        <w:bottom w:val="none" w:sz="0" w:space="0" w:color="auto"/>
        <w:right w:val="none" w:sz="0" w:space="0" w:color="auto"/>
      </w:divBdr>
    </w:div>
    <w:div w:id="748382041">
      <w:bodyDiv w:val="1"/>
      <w:marLeft w:val="0"/>
      <w:marRight w:val="0"/>
      <w:marTop w:val="0"/>
      <w:marBottom w:val="0"/>
      <w:divBdr>
        <w:top w:val="none" w:sz="0" w:space="0" w:color="auto"/>
        <w:left w:val="none" w:sz="0" w:space="0" w:color="auto"/>
        <w:bottom w:val="none" w:sz="0" w:space="0" w:color="auto"/>
        <w:right w:val="none" w:sz="0" w:space="0" w:color="auto"/>
      </w:divBdr>
    </w:div>
    <w:div w:id="188829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nem.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file:///N:\TemplateVal\IMG\LogoFR.bmp"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file:///N:\TemplateVal\IMG\LogoFR.bmp"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07f8d4-cd00-4ce7-b4e6-5847d5b1dca6">
      <Terms xmlns="http://schemas.microsoft.com/office/infopath/2007/PartnerControls"/>
    </lcf76f155ced4ddcb4097134ff3c332f>
    <TaxCatchAll xmlns="b5f059e7-abbb-4e73-95b4-5a3b010173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13" ma:contentTypeDescription="Een nieuw document maken." ma:contentTypeScope="" ma:versionID="c48695f7aefec9d18721bb9b86648bfd">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34f10277de81090c99209cf15998e242"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b201bbd-61fd-4aec-b418-9ab54a08ad26}" ma:internalName="TaxCatchAll" ma:showField="CatchAllData" ma:web="b5f059e7-abbb-4e73-95b4-5a3b01017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F637-A230-428E-8E78-40743F264905}">
  <ds:schemaRefs>
    <ds:schemaRef ds:uri="http://schemas.microsoft.com/sharepoint/v3/contenttype/forms"/>
  </ds:schemaRefs>
</ds:datastoreItem>
</file>

<file path=customXml/itemProps2.xml><?xml version="1.0" encoding="utf-8"?>
<ds:datastoreItem xmlns:ds="http://schemas.openxmlformats.org/officeDocument/2006/customXml" ds:itemID="{455BA485-7ECA-4891-BB22-FF94AD85B964}">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b5f059e7-abbb-4e73-95b4-5a3b01017326"/>
    <ds:schemaRef ds:uri="http://schemas.microsoft.com/office/2006/metadata/properties"/>
    <ds:schemaRef ds:uri="http://schemas.openxmlformats.org/package/2006/metadata/core-properties"/>
    <ds:schemaRef ds:uri="8f07f8d4-cd00-4ce7-b4e6-5847d5b1dca6"/>
    <ds:schemaRef ds:uri="http://www.w3.org/XML/1998/namespace"/>
  </ds:schemaRefs>
</ds:datastoreItem>
</file>

<file path=customXml/itemProps3.xml><?xml version="1.0" encoding="utf-8"?>
<ds:datastoreItem xmlns:ds="http://schemas.openxmlformats.org/officeDocument/2006/customXml" ds:itemID="{D20CE564-9A89-4E53-A3D7-C57F495B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9EDFA-E1AF-4B82-A61B-BD3B145BF1E3}">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5228</Characters>
  <Application>Microsoft Office Word</Application>
  <DocSecurity>4</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Fallone Del Fabbro (RVA-ONEM)</dc:creator>
  <cp:keywords/>
  <dc:description/>
  <cp:lastModifiedBy>Hubert Arys (RVA-ONEM)</cp:lastModifiedBy>
  <cp:revision>2</cp:revision>
  <cp:lastPrinted>2024-07-25T06:50:00Z</cp:lastPrinted>
  <dcterms:created xsi:type="dcterms:W3CDTF">2026-01-16T08:34:00Z</dcterms:created>
  <dcterms:modified xsi:type="dcterms:W3CDTF">2026-01-16T08:34:00Z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0x010100253B0E0451957C4BB0AFD56F7911D7D0</vt:lpwstr>
  </property>
  <property fmtid="{D5CDD505-2E9C-101B-9397-08002B2CF9AE}" pid="3" name="MediaServiceImageTags">
    <vt:lpwstr/>
  </property>
</Properties>
</file>